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9E8" w:rsidRPr="00682991" w:rsidRDefault="007A69E8" w:rsidP="00682991">
      <w:pPr>
        <w:ind w:left="7938"/>
        <w:rPr>
          <w:rFonts w:ascii="Times New Roman" w:hAnsi="Times New Roman" w:cs="Times New Roman"/>
          <w:sz w:val="24"/>
          <w:szCs w:val="24"/>
          <w:lang w:val="uk-UA"/>
        </w:rPr>
      </w:pPr>
      <w:r w:rsidRPr="00D857CD">
        <w:rPr>
          <w:rFonts w:ascii="Times New Roman" w:hAnsi="Times New Roman" w:cs="Times New Roman"/>
          <w:lang w:val="uk-UA"/>
        </w:rPr>
        <w:t xml:space="preserve">      </w:t>
      </w:r>
      <w:r w:rsidR="00682991">
        <w:rPr>
          <w:rFonts w:ascii="Times New Roman" w:hAnsi="Times New Roman" w:cs="Times New Roman"/>
          <w:sz w:val="24"/>
          <w:szCs w:val="24"/>
          <w:lang w:val="uk-UA"/>
        </w:rPr>
        <w:t>Додаток 7</w:t>
      </w:r>
    </w:p>
    <w:p w:rsidR="007A69E8" w:rsidRPr="00D857CD" w:rsidRDefault="007A69E8" w:rsidP="00682991">
      <w:pPr>
        <w:spacing w:before="12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857CD">
        <w:rPr>
          <w:rFonts w:ascii="Times New Roman" w:hAnsi="Times New Roman" w:cs="Times New Roman"/>
          <w:b/>
          <w:bCs/>
          <w:sz w:val="28"/>
          <w:szCs w:val="28"/>
          <w:lang w:val="uk-UA"/>
        </w:rPr>
        <w:t>СПИСОК</w:t>
      </w:r>
    </w:p>
    <w:p w:rsidR="007A69E8" w:rsidRDefault="007A69E8" w:rsidP="0068299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навчально-методичних та наукових праць</w:t>
      </w:r>
    </w:p>
    <w:p w:rsidR="007A69E8" w:rsidRPr="00740A70" w:rsidRDefault="00740A70" w:rsidP="00740A70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40A70">
        <w:rPr>
          <w:rFonts w:ascii="Times New Roman" w:hAnsi="Times New Roman" w:cs="Times New Roman"/>
          <w:b/>
          <w:sz w:val="28"/>
          <w:szCs w:val="28"/>
        </w:rPr>
        <w:t>Кулик</w:t>
      </w:r>
      <w:r w:rsidRPr="00740A70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Pr="00740A7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40A70">
        <w:rPr>
          <w:rFonts w:ascii="Times New Roman" w:hAnsi="Times New Roman" w:cs="Times New Roman"/>
          <w:b/>
          <w:sz w:val="28"/>
          <w:szCs w:val="28"/>
        </w:rPr>
        <w:t>Сергі</w:t>
      </w:r>
      <w:proofErr w:type="spellEnd"/>
      <w:r w:rsidRPr="00740A70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Pr="00740A7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40A70">
        <w:rPr>
          <w:rFonts w:ascii="Times New Roman" w:hAnsi="Times New Roman" w:cs="Times New Roman"/>
          <w:b/>
          <w:sz w:val="28"/>
          <w:szCs w:val="28"/>
        </w:rPr>
        <w:t>Іванович</w:t>
      </w:r>
      <w:proofErr w:type="spellEnd"/>
      <w:r w:rsidRPr="00740A70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:rsidR="007A69E8" w:rsidRPr="007A69E8" w:rsidRDefault="007A69E8" w:rsidP="0068299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1131E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Pr="007A69E8">
        <w:rPr>
          <w:rFonts w:ascii="Times New Roman" w:hAnsi="Times New Roman" w:cs="Times New Roman"/>
          <w:b/>
          <w:sz w:val="28"/>
          <w:szCs w:val="28"/>
          <w:lang w:val="en-US"/>
        </w:rPr>
        <w:t>Kulyk</w:t>
      </w:r>
      <w:proofErr w:type="spellEnd"/>
      <w:r w:rsidRPr="00A076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0A70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A0763A">
        <w:rPr>
          <w:rFonts w:ascii="Times New Roman" w:hAnsi="Times New Roman" w:cs="Times New Roman"/>
          <w:sz w:val="28"/>
          <w:szCs w:val="28"/>
        </w:rPr>
        <w:t>.</w:t>
      </w:r>
      <w:r w:rsidRPr="007A69E8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7A69E8" w:rsidRPr="00D857CD" w:rsidRDefault="007A69E8" w:rsidP="007A69E8">
      <w:pPr>
        <w:jc w:val="center"/>
        <w:rPr>
          <w:rFonts w:ascii="Times New Roman" w:hAnsi="Times New Roman" w:cs="Times New Roman"/>
          <w:lang w:val="uk-UA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718"/>
        <w:gridCol w:w="1014"/>
        <w:gridCol w:w="2639"/>
        <w:gridCol w:w="994"/>
        <w:gridCol w:w="2195"/>
      </w:tblGrid>
      <w:tr w:rsidR="007A69E8" w:rsidRPr="00D857CD" w:rsidTr="00C354F5">
        <w:tc>
          <w:tcPr>
            <w:tcW w:w="534" w:type="dxa"/>
            <w:vAlign w:val="center"/>
          </w:tcPr>
          <w:p w:rsidR="007A69E8" w:rsidRPr="00013E8B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13E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  <w:p w:rsidR="007A69E8" w:rsidRPr="00013E8B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13E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з/п</w:t>
            </w:r>
          </w:p>
        </w:tc>
        <w:tc>
          <w:tcPr>
            <w:tcW w:w="2718" w:type="dxa"/>
            <w:vAlign w:val="center"/>
          </w:tcPr>
          <w:p w:rsidR="007A69E8" w:rsidRPr="00013E8B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13E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</w:t>
            </w:r>
          </w:p>
        </w:tc>
        <w:tc>
          <w:tcPr>
            <w:tcW w:w="1014" w:type="dxa"/>
            <w:vAlign w:val="center"/>
          </w:tcPr>
          <w:p w:rsidR="007A69E8" w:rsidRPr="00013E8B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13E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Характер</w:t>
            </w:r>
          </w:p>
          <w:p w:rsidR="007A69E8" w:rsidRPr="00013E8B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13E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роботи</w:t>
            </w:r>
          </w:p>
        </w:tc>
        <w:tc>
          <w:tcPr>
            <w:tcW w:w="2639" w:type="dxa"/>
            <w:vAlign w:val="center"/>
          </w:tcPr>
          <w:p w:rsidR="007A69E8" w:rsidRPr="00013E8B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13E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Вихідні дані</w:t>
            </w:r>
          </w:p>
        </w:tc>
        <w:tc>
          <w:tcPr>
            <w:tcW w:w="994" w:type="dxa"/>
          </w:tcPr>
          <w:p w:rsidR="007A69E8" w:rsidRPr="00013E8B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13E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Обсяг</w:t>
            </w:r>
            <w:r w:rsidRPr="007A69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13E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(у </w:t>
            </w:r>
            <w:proofErr w:type="spellStart"/>
            <w:r w:rsidRPr="00013E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013E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)/</w:t>
            </w:r>
            <w:r w:rsidRPr="007A69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13E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автор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013E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доробок</w:t>
            </w:r>
          </w:p>
        </w:tc>
        <w:tc>
          <w:tcPr>
            <w:tcW w:w="2195" w:type="dxa"/>
            <w:vAlign w:val="center"/>
          </w:tcPr>
          <w:p w:rsidR="007A69E8" w:rsidRPr="00013E8B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13E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Співавтори</w:t>
            </w:r>
          </w:p>
        </w:tc>
      </w:tr>
      <w:tr w:rsidR="007A69E8" w:rsidRPr="00D857CD" w:rsidTr="00C354F5">
        <w:tc>
          <w:tcPr>
            <w:tcW w:w="534" w:type="dxa"/>
          </w:tcPr>
          <w:p w:rsidR="007A69E8" w:rsidRPr="00013E8B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13E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718" w:type="dxa"/>
          </w:tcPr>
          <w:p w:rsidR="007A69E8" w:rsidRPr="00013E8B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13E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014" w:type="dxa"/>
          </w:tcPr>
          <w:p w:rsidR="007A69E8" w:rsidRPr="00013E8B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13E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639" w:type="dxa"/>
          </w:tcPr>
          <w:p w:rsidR="007A69E8" w:rsidRPr="00013E8B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13E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994" w:type="dxa"/>
          </w:tcPr>
          <w:p w:rsidR="007A69E8" w:rsidRPr="00013E8B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13E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195" w:type="dxa"/>
          </w:tcPr>
          <w:p w:rsidR="007A69E8" w:rsidRPr="00013E8B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13E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7A69E8" w:rsidRPr="00D857CD" w:rsidTr="00C354F5">
        <w:tc>
          <w:tcPr>
            <w:tcW w:w="10094" w:type="dxa"/>
            <w:gridSpan w:val="6"/>
          </w:tcPr>
          <w:p w:rsidR="007A69E8" w:rsidRPr="00C354F5" w:rsidRDefault="007A69E8" w:rsidP="007A69E8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354F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354F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354F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Pr="00C354F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Наукові праці </w:t>
            </w:r>
            <w:r w:rsidR="00740A70" w:rsidRPr="00C354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 </w:t>
            </w:r>
            <w:proofErr w:type="spellStart"/>
            <w:r w:rsidR="00740A70" w:rsidRPr="00C354F5">
              <w:rPr>
                <w:rFonts w:ascii="Times New Roman" w:hAnsi="Times New Roman"/>
                <w:b/>
                <w:bCs/>
                <w:sz w:val="24"/>
                <w:szCs w:val="24"/>
              </w:rPr>
              <w:t>спеціальністю</w:t>
            </w:r>
            <w:proofErr w:type="spellEnd"/>
            <w:r w:rsidRPr="00C354F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 опубліковані до захисту кандидатської дисертації</w:t>
            </w:r>
          </w:p>
        </w:tc>
      </w:tr>
      <w:tr w:rsidR="00740A70" w:rsidRPr="008E264B" w:rsidTr="00C354F5">
        <w:tc>
          <w:tcPr>
            <w:tcW w:w="534" w:type="dxa"/>
          </w:tcPr>
          <w:p w:rsidR="00740A70" w:rsidRPr="00C354F5" w:rsidRDefault="00740A70" w:rsidP="00740A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354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718" w:type="dxa"/>
          </w:tcPr>
          <w:p w:rsidR="00740A70" w:rsidRPr="00C354F5" w:rsidRDefault="00740A70" w:rsidP="00740A70">
            <w:pPr>
              <w:pStyle w:val="Standard"/>
              <w:tabs>
                <w:tab w:val="left" w:pos="0"/>
                <w:tab w:val="left" w:pos="720"/>
              </w:tabs>
              <w:suppressAutoHyphens w:val="0"/>
              <w:rPr>
                <w:rFonts w:ascii="Times New Roman" w:eastAsia="Helvetica-Bold" w:hAnsi="Times New Roman" w:cs="Times New Roman"/>
              </w:rPr>
            </w:pPr>
            <w:r w:rsidRPr="00C354F5">
              <w:rPr>
                <w:rStyle w:val="-"/>
                <w:rFonts w:ascii="Times New Roman" w:eastAsia="Times New Roman" w:hAnsi="Times New Roman" w:cs="Times New Roman"/>
                <w:color w:val="auto"/>
                <w:u w:val="none"/>
                <w:lang w:val="en-US" w:bidi="ar-SA"/>
              </w:rPr>
              <w:t xml:space="preserve">The XPM Catalogue as a </w:t>
            </w:r>
            <w:proofErr w:type="spellStart"/>
            <w:r w:rsidRPr="00C354F5">
              <w:rPr>
                <w:rStyle w:val="-"/>
                <w:rFonts w:ascii="Times New Roman" w:eastAsia="Times New Roman" w:hAnsi="Times New Roman" w:cs="Times New Roman"/>
                <w:color w:val="auto"/>
                <w:u w:val="none"/>
                <w:lang w:val="en-US" w:bidi="ar-SA"/>
              </w:rPr>
              <w:t>realisation</w:t>
            </w:r>
            <w:proofErr w:type="spellEnd"/>
            <w:r w:rsidRPr="00C354F5">
              <w:rPr>
                <w:rStyle w:val="-"/>
                <w:rFonts w:ascii="Times New Roman" w:eastAsia="Times New Roman" w:hAnsi="Times New Roman" w:cs="Times New Roman"/>
                <w:color w:val="auto"/>
                <w:u w:val="none"/>
                <w:lang w:val="en-US" w:bidi="ar-SA"/>
              </w:rPr>
              <w:t xml:space="preserve"> of the extragalactic reference system in optical and near infrared range.</w:t>
            </w:r>
          </w:p>
        </w:tc>
        <w:tc>
          <w:tcPr>
            <w:tcW w:w="1014" w:type="dxa"/>
          </w:tcPr>
          <w:p w:rsidR="00740A70" w:rsidRPr="00C354F5" w:rsidRDefault="00740A70" w:rsidP="00740A70">
            <w:pPr>
              <w:pStyle w:val="Standard"/>
              <w:rPr>
                <w:rFonts w:ascii="Times New Roman" w:hAnsi="Times New Roman" w:cs="Times New Roman"/>
              </w:rPr>
            </w:pPr>
          </w:p>
          <w:p w:rsidR="00740A70" w:rsidRPr="00C354F5" w:rsidRDefault="00740A70" w:rsidP="00740A70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C354F5">
              <w:rPr>
                <w:rFonts w:ascii="Times New Roman" w:hAnsi="Times New Roman" w:cs="Times New Roman"/>
              </w:rPr>
              <w:t>стаття</w:t>
            </w:r>
          </w:p>
        </w:tc>
        <w:tc>
          <w:tcPr>
            <w:tcW w:w="2639" w:type="dxa"/>
          </w:tcPr>
          <w:p w:rsidR="00740A70" w:rsidRPr="00C354F5" w:rsidRDefault="00740A70" w:rsidP="00740A70">
            <w:pPr>
              <w:pStyle w:val="Standard"/>
              <w:tabs>
                <w:tab w:val="left" w:pos="0"/>
                <w:tab w:val="left" w:pos="720"/>
              </w:tabs>
              <w:suppressAutoHyphens w:val="0"/>
              <w:rPr>
                <w:rFonts w:ascii="Times New Roman" w:eastAsia="Helvetica-Bold" w:hAnsi="Times New Roman" w:cs="Times New Roman"/>
              </w:rPr>
            </w:pPr>
            <w:r w:rsidRPr="00C354F5">
              <w:rPr>
                <w:rStyle w:val="aa"/>
                <w:rFonts w:ascii="Times New Roman" w:hAnsi="Times New Roman"/>
                <w:lang w:val="en-US" w:bidi="ar-SA"/>
              </w:rPr>
              <w:t xml:space="preserve">Monthly Notices of the Royal Astronomical Society, </w:t>
            </w:r>
            <w:r w:rsidRPr="00C354F5">
              <w:rPr>
                <w:rStyle w:val="aa"/>
                <w:rFonts w:ascii="Times New Roman" w:hAnsi="Times New Roman"/>
                <w:i w:val="0"/>
                <w:lang w:val="en-US" w:bidi="ar-SA"/>
              </w:rPr>
              <w:t>2011. V. 415, Issue 1, P. 665-672.</w:t>
            </w:r>
            <w:r w:rsidRPr="00C354F5">
              <w:rPr>
                <w:rStyle w:val="aa"/>
                <w:rFonts w:ascii="Times New Roman" w:hAnsi="Times New Roman"/>
                <w:lang w:val="en-US" w:bidi="ar-SA"/>
              </w:rPr>
              <w:t xml:space="preserve"> </w:t>
            </w:r>
          </w:p>
        </w:tc>
        <w:tc>
          <w:tcPr>
            <w:tcW w:w="994" w:type="dxa"/>
          </w:tcPr>
          <w:p w:rsidR="00740A70" w:rsidRPr="00C354F5" w:rsidRDefault="00740A70" w:rsidP="00740A70">
            <w:pPr>
              <w:pStyle w:val="Standard"/>
              <w:rPr>
                <w:rFonts w:ascii="Times New Roman" w:hAnsi="Times New Roman" w:cs="Times New Roman"/>
              </w:rPr>
            </w:pPr>
            <w:r w:rsidRPr="00C354F5">
              <w:rPr>
                <w:rFonts w:ascii="Times New Roman" w:hAnsi="Times New Roman" w:cs="Times New Roman"/>
              </w:rPr>
              <w:t>8/3</w:t>
            </w:r>
          </w:p>
        </w:tc>
        <w:tc>
          <w:tcPr>
            <w:tcW w:w="2195" w:type="dxa"/>
          </w:tcPr>
          <w:p w:rsidR="00740A70" w:rsidRPr="00C354F5" w:rsidRDefault="00740A70" w:rsidP="00740A70">
            <w:pPr>
              <w:pStyle w:val="Standard"/>
            </w:pPr>
          </w:p>
          <w:p w:rsidR="00740A70" w:rsidRPr="00C354F5" w:rsidRDefault="008E264B" w:rsidP="00740A70">
            <w:pPr>
              <w:pStyle w:val="Standard"/>
            </w:pPr>
            <w:proofErr w:type="spellStart"/>
            <w:r w:rsidRPr="00C354F5">
              <w:rPr>
                <w:rStyle w:val="-"/>
                <w:rFonts w:ascii="Times New Roman" w:hAnsi="Times New Roman"/>
                <w:color w:val="auto"/>
                <w:u w:val="none"/>
              </w:rPr>
              <w:t>Akhmetov</w:t>
            </w:r>
            <w:proofErr w:type="spellEnd"/>
            <w:r w:rsidRPr="00C354F5">
              <w:rPr>
                <w:rStyle w:val="-"/>
                <w:rFonts w:ascii="Times New Roman" w:hAnsi="Times New Roman"/>
                <w:color w:val="auto"/>
                <w:u w:val="none"/>
              </w:rPr>
              <w:t xml:space="preserve"> </w:t>
            </w:r>
            <w:r w:rsidR="00740A70" w:rsidRPr="00C354F5">
              <w:rPr>
                <w:rStyle w:val="-"/>
                <w:rFonts w:ascii="Times New Roman" w:hAnsi="Times New Roman"/>
                <w:color w:val="auto"/>
                <w:u w:val="none"/>
              </w:rPr>
              <w:t>V. S.,</w:t>
            </w:r>
          </w:p>
          <w:p w:rsidR="00740A70" w:rsidRPr="00C354F5" w:rsidRDefault="008E264B" w:rsidP="00740A70">
            <w:pPr>
              <w:pStyle w:val="Standard"/>
            </w:pPr>
            <w:proofErr w:type="spellStart"/>
            <w:r w:rsidRPr="00C354F5">
              <w:rPr>
                <w:rStyle w:val="-"/>
                <w:rFonts w:ascii="Times New Roman" w:hAnsi="Times New Roman"/>
                <w:color w:val="auto"/>
                <w:u w:val="none"/>
              </w:rPr>
              <w:t>Bobylev</w:t>
            </w:r>
            <w:r w:rsidR="00740A70" w:rsidRPr="00C354F5">
              <w:rPr>
                <w:rStyle w:val="-"/>
                <w:rFonts w:ascii="Times New Roman" w:hAnsi="Times New Roman"/>
                <w:color w:val="auto"/>
                <w:u w:val="none"/>
              </w:rPr>
              <w:t>V</w:t>
            </w:r>
            <w:proofErr w:type="spellEnd"/>
            <w:r w:rsidR="00740A70" w:rsidRPr="00C354F5">
              <w:rPr>
                <w:rStyle w:val="-"/>
                <w:rFonts w:ascii="Times New Roman" w:hAnsi="Times New Roman"/>
                <w:color w:val="auto"/>
                <w:u w:val="none"/>
              </w:rPr>
              <w:t>. V.</w:t>
            </w:r>
            <w:r>
              <w:rPr>
                <w:rStyle w:val="-"/>
                <w:rFonts w:ascii="Times New Roman" w:hAnsi="Times New Roman"/>
                <w:color w:val="auto"/>
                <w:u w:val="none"/>
              </w:rPr>
              <w:t>,</w:t>
            </w:r>
            <w:r w:rsidR="00740A70" w:rsidRPr="00C354F5">
              <w:rPr>
                <w:rStyle w:val="-"/>
                <w:rFonts w:ascii="Times New Roman" w:hAnsi="Times New Roman"/>
                <w:color w:val="auto"/>
                <w:u w:val="none"/>
              </w:rPr>
              <w:t xml:space="preserve"> </w:t>
            </w:r>
          </w:p>
          <w:p w:rsidR="00740A70" w:rsidRPr="00C354F5" w:rsidRDefault="00740A70" w:rsidP="00740A70">
            <w:pPr>
              <w:pStyle w:val="Standard"/>
              <w:tabs>
                <w:tab w:val="left" w:pos="0"/>
                <w:tab w:val="left" w:pos="720"/>
              </w:tabs>
              <w:suppressAutoHyphens w:val="0"/>
              <w:rPr>
                <w:rFonts w:ascii="Times New Roman" w:eastAsia="Helvetica-Bold" w:hAnsi="Times New Roman" w:cs="Times New Roman"/>
              </w:rPr>
            </w:pPr>
            <w:r w:rsidRPr="00C354F5">
              <w:rPr>
                <w:rStyle w:val="-"/>
                <w:rFonts w:ascii="Times New Roman" w:hAnsi="Times New Roman"/>
                <w:color w:val="auto"/>
                <w:u w:val="none"/>
              </w:rPr>
              <w:t xml:space="preserve">A. G. </w:t>
            </w:r>
            <w:proofErr w:type="spellStart"/>
            <w:r w:rsidRPr="00C354F5">
              <w:rPr>
                <w:rStyle w:val="-"/>
                <w:rFonts w:ascii="Times New Roman" w:hAnsi="Times New Roman"/>
                <w:color w:val="auto"/>
                <w:u w:val="none"/>
              </w:rPr>
              <w:t>Goncharov</w:t>
            </w:r>
            <w:proofErr w:type="spellEnd"/>
            <w:r w:rsidRPr="00C354F5">
              <w:rPr>
                <w:rStyle w:val="-"/>
                <w:rFonts w:ascii="Times New Roman" w:hAnsi="Times New Roman"/>
                <w:color w:val="auto"/>
                <w:u w:val="none"/>
              </w:rPr>
              <w:t>.</w:t>
            </w:r>
          </w:p>
        </w:tc>
      </w:tr>
      <w:tr w:rsidR="00740A70" w:rsidRPr="007A69E8" w:rsidTr="00C354F5">
        <w:tc>
          <w:tcPr>
            <w:tcW w:w="534" w:type="dxa"/>
          </w:tcPr>
          <w:p w:rsidR="00740A70" w:rsidRPr="00C354F5" w:rsidRDefault="00740A70" w:rsidP="00740A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54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718" w:type="dxa"/>
          </w:tcPr>
          <w:p w:rsidR="00740A70" w:rsidRPr="00C354F5" w:rsidRDefault="00740A70" w:rsidP="00740A70">
            <w:pPr>
              <w:pStyle w:val="Standard"/>
              <w:tabs>
                <w:tab w:val="left" w:pos="0"/>
                <w:tab w:val="left" w:pos="720"/>
              </w:tabs>
              <w:suppressAutoHyphens w:val="0"/>
            </w:pP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One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possible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realization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of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the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ICRF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before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the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gaia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frame</w:t>
            </w:r>
            <w:proofErr w:type="spellEnd"/>
          </w:p>
        </w:tc>
        <w:tc>
          <w:tcPr>
            <w:tcW w:w="1014" w:type="dxa"/>
          </w:tcPr>
          <w:p w:rsidR="00740A70" w:rsidRPr="00C354F5" w:rsidRDefault="00740A70" w:rsidP="00740A70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C354F5">
              <w:rPr>
                <w:rFonts w:ascii="Times New Roman" w:hAnsi="Times New Roman" w:cs="Times New Roman"/>
              </w:rPr>
              <w:t>тези</w:t>
            </w:r>
          </w:p>
        </w:tc>
        <w:tc>
          <w:tcPr>
            <w:tcW w:w="2639" w:type="dxa"/>
          </w:tcPr>
          <w:p w:rsidR="00740A70" w:rsidRPr="00C354F5" w:rsidRDefault="00740A70" w:rsidP="00740A70">
            <w:pPr>
              <w:pStyle w:val="Standard"/>
              <w:tabs>
                <w:tab w:val="left" w:pos="0"/>
                <w:tab w:val="left" w:pos="720"/>
              </w:tabs>
              <w:suppressAutoHyphens w:val="0"/>
              <w:rPr>
                <w:rFonts w:ascii="Times New Roman" w:eastAsia="Helvetica-Bold" w:hAnsi="Times New Roman" w:cs="Times New Roman"/>
              </w:rPr>
            </w:pP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Systèmes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de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référence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spatio-temporels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: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Earth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rotation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,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reference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systems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and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celestial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mechanics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: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Synergies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of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geodesy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and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astronomy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, 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Proceedings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of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the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Journées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201</w:t>
            </w:r>
            <w:r w:rsidRPr="00C354F5">
              <w:rPr>
                <w:rFonts w:ascii="Times New Roman" w:eastAsia="Helvetica-Bold" w:hAnsi="Times New Roman" w:cs="Times New Roman"/>
                <w:lang w:val="en-US"/>
              </w:rPr>
              <w:t>2</w:t>
            </w:r>
            <w:r w:rsidRPr="00C354F5">
              <w:rPr>
                <w:rFonts w:ascii="Times New Roman" w:eastAsia="Helvetica-Bold" w:hAnsi="Times New Roman" w:cs="Times New Roman"/>
              </w:rPr>
              <w:t xml:space="preserve">.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Vienna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, </w:t>
            </w: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Austria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, P. 64-65 </w:t>
            </w:r>
          </w:p>
        </w:tc>
        <w:tc>
          <w:tcPr>
            <w:tcW w:w="994" w:type="dxa"/>
          </w:tcPr>
          <w:p w:rsidR="00740A70" w:rsidRPr="00C354F5" w:rsidRDefault="00740A70" w:rsidP="00740A70">
            <w:pPr>
              <w:pStyle w:val="Standard"/>
              <w:rPr>
                <w:rFonts w:ascii="Times New Roman" w:hAnsi="Times New Roman" w:cs="Times New Roman"/>
              </w:rPr>
            </w:pPr>
            <w:r w:rsidRPr="00C354F5">
              <w:rPr>
                <w:rFonts w:ascii="Times New Roman" w:hAnsi="Times New Roman" w:cs="Times New Roman"/>
              </w:rPr>
              <w:t>2/1</w:t>
            </w:r>
          </w:p>
        </w:tc>
        <w:tc>
          <w:tcPr>
            <w:tcW w:w="2195" w:type="dxa"/>
          </w:tcPr>
          <w:p w:rsidR="00740A70" w:rsidRPr="00C354F5" w:rsidRDefault="008E264B" w:rsidP="00740A70">
            <w:pPr>
              <w:pStyle w:val="Standard"/>
              <w:tabs>
                <w:tab w:val="left" w:pos="0"/>
                <w:tab w:val="left" w:pos="720"/>
              </w:tabs>
              <w:suppressAutoHyphens w:val="0"/>
              <w:rPr>
                <w:rFonts w:ascii="Times New Roman" w:eastAsia="Helvetica-Bold" w:hAnsi="Times New Roman" w:cs="Times New Roman"/>
              </w:rPr>
            </w:pPr>
            <w:proofErr w:type="spellStart"/>
            <w:r w:rsidRPr="00C354F5">
              <w:rPr>
                <w:rFonts w:ascii="Times New Roman" w:eastAsia="Helvetica-Bold" w:hAnsi="Times New Roman" w:cs="Times New Roman"/>
              </w:rPr>
              <w:t>Yatskiv</w:t>
            </w:r>
            <w:proofErr w:type="spellEnd"/>
            <w:r w:rsidRPr="00C354F5">
              <w:rPr>
                <w:rFonts w:ascii="Times New Roman" w:eastAsia="Helvetica-Bold" w:hAnsi="Times New Roman" w:cs="Times New Roman"/>
              </w:rPr>
              <w:t xml:space="preserve"> </w:t>
            </w:r>
            <w:proofErr w:type="spellStart"/>
            <w:r w:rsidR="00740A70" w:rsidRPr="00C354F5">
              <w:rPr>
                <w:rFonts w:ascii="Times New Roman" w:eastAsia="Helvetica-Bold" w:hAnsi="Times New Roman" w:cs="Times New Roman"/>
              </w:rPr>
              <w:t>Ya</w:t>
            </w:r>
            <w:proofErr w:type="spellEnd"/>
            <w:r w:rsidR="00740A70" w:rsidRPr="00C354F5">
              <w:rPr>
                <w:rFonts w:ascii="Times New Roman" w:eastAsia="Helvetica-Bold" w:hAnsi="Times New Roman" w:cs="Times New Roman"/>
              </w:rPr>
              <w:t>. S.</w:t>
            </w:r>
          </w:p>
          <w:p w:rsidR="00740A70" w:rsidRPr="00C354F5" w:rsidRDefault="00740A70" w:rsidP="00740A70">
            <w:pPr>
              <w:pStyle w:val="Standard"/>
              <w:tabs>
                <w:tab w:val="left" w:pos="0"/>
                <w:tab w:val="left" w:pos="720"/>
              </w:tabs>
              <w:suppressAutoHyphens w:val="0"/>
              <w:rPr>
                <w:rFonts w:ascii="Times New Roman" w:eastAsia="Helvetica-Bold" w:hAnsi="Times New Roman" w:cs="Times New Roman"/>
                <w:b/>
                <w:bCs/>
              </w:rPr>
            </w:pPr>
          </w:p>
        </w:tc>
      </w:tr>
      <w:tr w:rsidR="007A69E8" w:rsidRPr="00B4011F" w:rsidTr="00C354F5">
        <w:trPr>
          <w:trHeight w:val="516"/>
        </w:trPr>
        <w:tc>
          <w:tcPr>
            <w:tcW w:w="534" w:type="dxa"/>
          </w:tcPr>
          <w:p w:rsidR="007A69E8" w:rsidRPr="00C354F5" w:rsidRDefault="00FE03DD" w:rsidP="007A69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354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718" w:type="dxa"/>
          </w:tcPr>
          <w:p w:rsidR="007A69E8" w:rsidRPr="00C354F5" w:rsidRDefault="00FE03DD" w:rsidP="007A69E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54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………</w:t>
            </w:r>
          </w:p>
        </w:tc>
        <w:tc>
          <w:tcPr>
            <w:tcW w:w="1014" w:type="dxa"/>
          </w:tcPr>
          <w:p w:rsidR="007A69E8" w:rsidRPr="00C354F5" w:rsidRDefault="007A69E8" w:rsidP="007A69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39" w:type="dxa"/>
          </w:tcPr>
          <w:p w:rsidR="007A69E8" w:rsidRPr="00C354F5" w:rsidRDefault="007A69E8" w:rsidP="007A69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4" w:type="dxa"/>
          </w:tcPr>
          <w:p w:rsidR="007A69E8" w:rsidRPr="00C354F5" w:rsidRDefault="007A69E8" w:rsidP="007A69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95" w:type="dxa"/>
          </w:tcPr>
          <w:p w:rsidR="007A69E8" w:rsidRPr="00C354F5" w:rsidRDefault="007A69E8" w:rsidP="007A69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A69E8" w:rsidRPr="00D857CD" w:rsidTr="00C354F5">
        <w:trPr>
          <w:trHeight w:val="661"/>
        </w:trPr>
        <w:tc>
          <w:tcPr>
            <w:tcW w:w="534" w:type="dxa"/>
          </w:tcPr>
          <w:p w:rsidR="007A69E8" w:rsidRPr="00C354F5" w:rsidRDefault="007A69E8" w:rsidP="007A69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18" w:type="dxa"/>
          </w:tcPr>
          <w:p w:rsidR="007A69E8" w:rsidRPr="00C354F5" w:rsidRDefault="00FE03DD" w:rsidP="007A69E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54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………</w:t>
            </w:r>
          </w:p>
        </w:tc>
        <w:tc>
          <w:tcPr>
            <w:tcW w:w="1014" w:type="dxa"/>
          </w:tcPr>
          <w:p w:rsidR="007A69E8" w:rsidRPr="00C354F5" w:rsidRDefault="007A69E8" w:rsidP="007A6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7A69E8" w:rsidRPr="00C354F5" w:rsidRDefault="007A69E8" w:rsidP="007A69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:rsidR="007A69E8" w:rsidRPr="00C354F5" w:rsidRDefault="007A69E8" w:rsidP="007A69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95" w:type="dxa"/>
          </w:tcPr>
          <w:p w:rsidR="007A69E8" w:rsidRPr="00C354F5" w:rsidRDefault="007A69E8" w:rsidP="007A69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A69E8" w:rsidRPr="00472697" w:rsidTr="00C354F5">
        <w:tc>
          <w:tcPr>
            <w:tcW w:w="10094" w:type="dxa"/>
            <w:gridSpan w:val="6"/>
          </w:tcPr>
          <w:p w:rsidR="007A69E8" w:rsidRPr="00C354F5" w:rsidRDefault="007A69E8" w:rsidP="007A69E8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4F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354F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  <w:r w:rsidRPr="00C354F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Pr="00C354F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Наукові праці </w:t>
            </w:r>
            <w:r w:rsidR="00740A70" w:rsidRPr="00C354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 </w:t>
            </w:r>
            <w:proofErr w:type="spellStart"/>
            <w:r w:rsidR="00740A70" w:rsidRPr="00C354F5">
              <w:rPr>
                <w:rFonts w:ascii="Times New Roman" w:hAnsi="Times New Roman"/>
                <w:b/>
                <w:bCs/>
                <w:sz w:val="24"/>
                <w:szCs w:val="24"/>
              </w:rPr>
              <w:t>спеціальністю</w:t>
            </w:r>
            <w:proofErr w:type="spellEnd"/>
            <w:r w:rsidRPr="00C354F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 опубліковані після захисту кандидатської дисертації</w:t>
            </w:r>
          </w:p>
        </w:tc>
      </w:tr>
      <w:tr w:rsidR="00740A70" w:rsidRPr="00740A70" w:rsidTr="00C354F5">
        <w:tc>
          <w:tcPr>
            <w:tcW w:w="534" w:type="dxa"/>
          </w:tcPr>
          <w:p w:rsidR="00740A70" w:rsidRPr="00C354F5" w:rsidRDefault="00C354F5" w:rsidP="00740A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54F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18" w:type="dxa"/>
          </w:tcPr>
          <w:p w:rsidR="00740A70" w:rsidRPr="00C354F5" w:rsidRDefault="00740A70" w:rsidP="00740A70">
            <w:pPr>
              <w:pStyle w:val="Standard"/>
              <w:tabs>
                <w:tab w:val="left" w:pos="0"/>
                <w:tab w:val="left" w:pos="720"/>
              </w:tabs>
              <w:suppressAutoHyphens w:val="0"/>
            </w:pPr>
            <w:r w:rsidRPr="00C354F5">
              <w:rPr>
                <w:rFonts w:ascii="Times New Roman" w:eastAsia="Times New Roman" w:hAnsi="Times New Roman" w:cs="Times New Roman"/>
                <w:spacing w:val="-6"/>
                <w:lang w:val="en-US" w:eastAsia="ru-RU"/>
              </w:rPr>
              <w:t>The Northern Extragalactic WISE × Pan-STARRS (NEWS) catalogue: Machine-learning identification of 40 million extragalactic objects</w:t>
            </w:r>
          </w:p>
        </w:tc>
        <w:tc>
          <w:tcPr>
            <w:tcW w:w="1014" w:type="dxa"/>
          </w:tcPr>
          <w:p w:rsidR="00740A70" w:rsidRPr="00C354F5" w:rsidRDefault="00740A70" w:rsidP="00740A70">
            <w:pPr>
              <w:pStyle w:val="Standard"/>
            </w:pPr>
            <w:r w:rsidRPr="00C354F5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Pr="00C354F5">
              <w:rPr>
                <w:rFonts w:ascii="Times New Roman" w:hAnsi="Times New Roman" w:cs="Times New Roman"/>
              </w:rPr>
              <w:t>таття</w:t>
            </w:r>
            <w:proofErr w:type="spellEnd"/>
          </w:p>
        </w:tc>
        <w:tc>
          <w:tcPr>
            <w:tcW w:w="2639" w:type="dxa"/>
          </w:tcPr>
          <w:p w:rsidR="00740A70" w:rsidRPr="00C354F5" w:rsidRDefault="00740A70" w:rsidP="00740A70">
            <w:pPr>
              <w:pStyle w:val="Standard"/>
              <w:tabs>
                <w:tab w:val="left" w:pos="0"/>
                <w:tab w:val="left" w:pos="720"/>
              </w:tabs>
              <w:suppressAutoHyphens w:val="0"/>
            </w:pPr>
            <w:r w:rsidRPr="00C354F5">
              <w:rPr>
                <w:rFonts w:ascii="Times New Roman" w:eastAsia="Times New Roman" w:hAnsi="Times New Roman" w:cs="Times New Roman"/>
                <w:i/>
                <w:spacing w:val="-6"/>
                <w:lang w:val="en-US" w:eastAsia="ru-RU"/>
              </w:rPr>
              <w:t>Astronomy &amp; Astrophysics</w:t>
            </w:r>
            <w:r w:rsidRPr="00C354F5">
              <w:rPr>
                <w:rFonts w:ascii="Times New Roman" w:eastAsia="Times New Roman" w:hAnsi="Times New Roman" w:cs="Times New Roman"/>
                <w:spacing w:val="-6"/>
                <w:lang w:val="en-US" w:eastAsia="ru-RU"/>
              </w:rPr>
              <w:t>.</w:t>
            </w:r>
            <w:r w:rsidR="00C354F5" w:rsidRPr="00C354F5">
              <w:rPr>
                <w:rFonts w:ascii="Times New Roman" w:eastAsia="Times New Roman" w:hAnsi="Times New Roman" w:cs="Times New Roman"/>
                <w:spacing w:val="-6"/>
                <w:lang w:val="en-US" w:eastAsia="ru-RU"/>
              </w:rPr>
              <w:t xml:space="preserve"> </w:t>
            </w:r>
            <w:r w:rsidRPr="00C354F5">
              <w:rPr>
                <w:rFonts w:ascii="Times New Roman" w:eastAsia="Times New Roman" w:hAnsi="Times New Roman" w:cs="Times New Roman"/>
                <w:spacing w:val="-6"/>
                <w:lang w:val="en-US" w:eastAsia="ru-RU"/>
              </w:rPr>
              <w:t xml:space="preserve">2022, V. 644, </w:t>
            </w:r>
            <w:r w:rsidRPr="00C354F5">
              <w:rPr>
                <w:rFonts w:ascii="Times New Roman" w:eastAsia="Times New Roman" w:hAnsi="Times New Roman" w:cs="Times New Roman"/>
                <w:color w:val="000000"/>
                <w:spacing w:val="-6"/>
                <w:lang w:val="en-US" w:eastAsia="ru-RU"/>
              </w:rPr>
              <w:t>Article number A69</w:t>
            </w:r>
            <w:r w:rsidRPr="00C354F5">
              <w:rPr>
                <w:rFonts w:ascii="Times New Roman" w:eastAsia="Times New Roman" w:hAnsi="Times New Roman" w:cs="Times New Roman"/>
                <w:spacing w:val="-6"/>
                <w:lang w:val="en-US" w:eastAsia="ru-RU"/>
              </w:rPr>
              <w:t xml:space="preserve">, </w:t>
            </w:r>
          </w:p>
          <w:p w:rsidR="00740A70" w:rsidRPr="00C354F5" w:rsidRDefault="00740A70" w:rsidP="00C522FF">
            <w:pPr>
              <w:pStyle w:val="ad"/>
              <w:tabs>
                <w:tab w:val="left" w:pos="0"/>
                <w:tab w:val="left" w:pos="720"/>
              </w:tabs>
              <w:suppressAutoHyphens w:val="0"/>
              <w:jc w:val="center"/>
              <w:rPr>
                <w:b/>
              </w:rPr>
            </w:pPr>
            <w:bookmarkStart w:id="0" w:name="_GoBack"/>
            <w:bookmarkEnd w:id="0"/>
            <w:r w:rsidRPr="00C354F5">
              <w:rPr>
                <w:rStyle w:val="-"/>
                <w:rFonts w:ascii="Times New Roman" w:hAnsi="Times New Roman"/>
                <w:b/>
                <w:color w:val="000000" w:themeColor="text1"/>
                <w:u w:val="none"/>
                <w:lang w:val="en-US" w:eastAsia="ru-RU"/>
              </w:rPr>
              <w:t>Scopus</w:t>
            </w:r>
          </w:p>
        </w:tc>
        <w:tc>
          <w:tcPr>
            <w:tcW w:w="994" w:type="dxa"/>
          </w:tcPr>
          <w:p w:rsidR="00740A70" w:rsidRPr="00C354F5" w:rsidRDefault="00740A70" w:rsidP="00740A70">
            <w:pPr>
              <w:pStyle w:val="Standard"/>
              <w:rPr>
                <w:rFonts w:ascii="Times New Roman" w:hAnsi="Times New Roman" w:cs="Times New Roman"/>
                <w:lang w:val="en-US"/>
              </w:rPr>
            </w:pPr>
            <w:r w:rsidRPr="00C354F5">
              <w:rPr>
                <w:rFonts w:ascii="Times New Roman" w:hAnsi="Times New Roman" w:cs="Times New Roman"/>
                <w:lang w:val="en-US"/>
              </w:rPr>
              <w:t>15/3</w:t>
            </w:r>
          </w:p>
        </w:tc>
        <w:tc>
          <w:tcPr>
            <w:tcW w:w="2195" w:type="dxa"/>
          </w:tcPr>
          <w:p w:rsidR="00740A70" w:rsidRPr="00C354F5" w:rsidRDefault="00740A70" w:rsidP="00740A70">
            <w:pPr>
              <w:pStyle w:val="Standard"/>
              <w:tabs>
                <w:tab w:val="left" w:pos="0"/>
                <w:tab w:val="left" w:pos="720"/>
              </w:tabs>
              <w:suppressAutoHyphens w:val="0"/>
              <w:rPr>
                <w:rFonts w:ascii="Times New Roman" w:eastAsia="Times New Roman" w:hAnsi="Times New Roman" w:cs="Times New Roman"/>
                <w:spacing w:val="-6"/>
                <w:lang w:val="en-US" w:eastAsia="ru-RU"/>
              </w:rPr>
            </w:pPr>
            <w:proofErr w:type="spellStart"/>
            <w:r w:rsidRPr="00C354F5">
              <w:rPr>
                <w:rFonts w:ascii="Times New Roman" w:eastAsia="Times New Roman" w:hAnsi="Times New Roman" w:cs="Times New Roman"/>
                <w:spacing w:val="-6"/>
                <w:lang w:val="en-US" w:eastAsia="ru-RU"/>
              </w:rPr>
              <w:t>Khramtsov</w:t>
            </w:r>
            <w:proofErr w:type="spellEnd"/>
            <w:r w:rsidRPr="00C354F5">
              <w:rPr>
                <w:rFonts w:ascii="Times New Roman" w:eastAsia="Times New Roman" w:hAnsi="Times New Roman" w:cs="Times New Roman"/>
                <w:spacing w:val="-6"/>
                <w:lang w:val="en-US" w:eastAsia="ru-RU"/>
              </w:rPr>
              <w:t xml:space="preserve"> V.,  </w:t>
            </w:r>
            <w:proofErr w:type="spellStart"/>
            <w:r w:rsidRPr="00C354F5">
              <w:rPr>
                <w:rFonts w:ascii="Times New Roman" w:eastAsia="Times New Roman" w:hAnsi="Times New Roman" w:cs="Times New Roman"/>
                <w:spacing w:val="-6"/>
                <w:lang w:val="en-US" w:eastAsia="ru-RU"/>
              </w:rPr>
              <w:t>Akhmetov</w:t>
            </w:r>
            <w:proofErr w:type="spellEnd"/>
            <w:r w:rsidRPr="00C354F5">
              <w:rPr>
                <w:rFonts w:ascii="Times New Roman" w:eastAsia="Times New Roman" w:hAnsi="Times New Roman" w:cs="Times New Roman"/>
                <w:spacing w:val="-6"/>
                <w:lang w:val="en-US" w:eastAsia="ru-RU"/>
              </w:rPr>
              <w:t xml:space="preserve"> V.</w:t>
            </w:r>
          </w:p>
        </w:tc>
      </w:tr>
      <w:tr w:rsidR="00740A70" w:rsidRPr="008E264B" w:rsidTr="00C354F5">
        <w:trPr>
          <w:trHeight w:val="1907"/>
        </w:trPr>
        <w:tc>
          <w:tcPr>
            <w:tcW w:w="534" w:type="dxa"/>
          </w:tcPr>
          <w:p w:rsidR="00740A70" w:rsidRPr="00C354F5" w:rsidRDefault="00C354F5" w:rsidP="00740A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354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2718" w:type="dxa"/>
          </w:tcPr>
          <w:p w:rsidR="00740A70" w:rsidRPr="00C354F5" w:rsidRDefault="00740A70" w:rsidP="00740A70">
            <w:pPr>
              <w:pStyle w:val="Standard"/>
              <w:tabs>
                <w:tab w:val="left" w:pos="345"/>
                <w:tab w:val="left" w:pos="720"/>
              </w:tabs>
              <w:suppressAutoHyphens w:val="0"/>
              <w:rPr>
                <w:rFonts w:ascii="Times New Roman" w:hAnsi="Times New Roman" w:cs="Times New Roman"/>
              </w:rPr>
            </w:pPr>
            <w:proofErr w:type="spellStart"/>
            <w:r w:rsidRPr="00C354F5">
              <w:rPr>
                <w:rFonts w:ascii="Times New Roman" w:hAnsi="Times New Roman" w:cs="Times New Roman"/>
                <w:b/>
                <w:lang w:val="en-US"/>
              </w:rPr>
              <w:t>Kulyk</w:t>
            </w:r>
            <w:proofErr w:type="spellEnd"/>
            <w:r w:rsidRPr="00C354F5">
              <w:rPr>
                <w:rFonts w:ascii="Times New Roman" w:hAnsi="Times New Roman" w:cs="Times New Roman"/>
                <w:b/>
              </w:rPr>
              <w:t xml:space="preserve"> </w:t>
            </w:r>
            <w:r w:rsidRPr="00C354F5">
              <w:rPr>
                <w:rFonts w:ascii="Times New Roman" w:hAnsi="Times New Roman" w:cs="Times New Roman"/>
                <w:b/>
                <w:lang w:val="en-US"/>
              </w:rPr>
              <w:t>S</w:t>
            </w:r>
            <w:r w:rsidRPr="00C354F5">
              <w:rPr>
                <w:rFonts w:ascii="Times New Roman" w:hAnsi="Times New Roman" w:cs="Times New Roman"/>
              </w:rPr>
              <w:t>.</w:t>
            </w:r>
          </w:p>
          <w:p w:rsidR="00740A70" w:rsidRPr="00C354F5" w:rsidRDefault="00740A70" w:rsidP="00740A70">
            <w:pPr>
              <w:pStyle w:val="Standard"/>
              <w:tabs>
                <w:tab w:val="left" w:pos="345"/>
                <w:tab w:val="left" w:pos="720"/>
              </w:tabs>
              <w:suppressAutoHyphens w:val="0"/>
              <w:rPr>
                <w:b/>
                <w:lang w:eastAsia="ru-RU"/>
              </w:rPr>
            </w:pPr>
            <w:proofErr w:type="spellStart"/>
            <w:r w:rsidRPr="00C354F5">
              <w:rPr>
                <w:b/>
                <w:lang w:eastAsia="ru-RU"/>
              </w:rPr>
              <w:t>Kinematics</w:t>
            </w:r>
            <w:proofErr w:type="spellEnd"/>
            <w:r w:rsidRPr="00C354F5">
              <w:rPr>
                <w:b/>
                <w:lang w:eastAsia="ru-RU"/>
              </w:rPr>
              <w:t xml:space="preserve"> </w:t>
            </w:r>
            <w:proofErr w:type="spellStart"/>
            <w:r w:rsidRPr="00C354F5">
              <w:rPr>
                <w:b/>
                <w:lang w:eastAsia="ru-RU"/>
              </w:rPr>
              <w:t>of</w:t>
            </w:r>
            <w:proofErr w:type="spellEnd"/>
            <w:r w:rsidRPr="00C354F5">
              <w:rPr>
                <w:b/>
                <w:lang w:eastAsia="ru-RU"/>
              </w:rPr>
              <w:t xml:space="preserve"> </w:t>
            </w:r>
            <w:proofErr w:type="spellStart"/>
            <w:r w:rsidRPr="00C354F5">
              <w:rPr>
                <w:b/>
                <w:lang w:eastAsia="ru-RU"/>
              </w:rPr>
              <w:t>main-sequence</w:t>
            </w:r>
            <w:proofErr w:type="spellEnd"/>
            <w:r w:rsidRPr="00C354F5">
              <w:rPr>
                <w:b/>
                <w:lang w:eastAsia="ru-RU"/>
              </w:rPr>
              <w:t xml:space="preserve"> </w:t>
            </w:r>
            <w:proofErr w:type="spellStart"/>
            <w:r w:rsidRPr="00C354F5">
              <w:rPr>
                <w:b/>
                <w:lang w:eastAsia="ru-RU"/>
              </w:rPr>
              <w:t>stars</w:t>
            </w:r>
            <w:proofErr w:type="spellEnd"/>
            <w:r w:rsidRPr="00C354F5">
              <w:rPr>
                <w:b/>
                <w:lang w:eastAsia="ru-RU"/>
              </w:rPr>
              <w:t xml:space="preserve"> </w:t>
            </w:r>
            <w:proofErr w:type="spellStart"/>
            <w:r w:rsidRPr="00C354F5">
              <w:rPr>
                <w:b/>
                <w:lang w:eastAsia="ru-RU"/>
              </w:rPr>
              <w:t>from</w:t>
            </w:r>
            <w:proofErr w:type="spellEnd"/>
            <w:r w:rsidRPr="00C354F5">
              <w:rPr>
                <w:b/>
                <w:lang w:eastAsia="ru-RU"/>
              </w:rPr>
              <w:t xml:space="preserve"> </w:t>
            </w:r>
            <w:proofErr w:type="spellStart"/>
            <w:r w:rsidRPr="00C354F5">
              <w:rPr>
                <w:b/>
                <w:lang w:eastAsia="ru-RU"/>
              </w:rPr>
              <w:t>the</w:t>
            </w:r>
            <w:proofErr w:type="spellEnd"/>
            <w:r w:rsidRPr="00C354F5">
              <w:rPr>
                <w:b/>
                <w:lang w:eastAsia="ru-RU"/>
              </w:rPr>
              <w:t xml:space="preserve"> </w:t>
            </w:r>
            <w:proofErr w:type="spellStart"/>
            <w:r w:rsidRPr="00C354F5">
              <w:rPr>
                <w:b/>
                <w:lang w:eastAsia="ru-RU"/>
              </w:rPr>
              <w:t>Gaia</w:t>
            </w:r>
            <w:proofErr w:type="spellEnd"/>
            <w:r w:rsidRPr="00C354F5">
              <w:rPr>
                <w:b/>
                <w:lang w:eastAsia="ru-RU"/>
              </w:rPr>
              <w:t xml:space="preserve"> DR2 </w:t>
            </w:r>
            <w:proofErr w:type="spellStart"/>
            <w:r w:rsidRPr="00C354F5">
              <w:rPr>
                <w:b/>
                <w:lang w:eastAsia="ru-RU"/>
              </w:rPr>
              <w:t>and</w:t>
            </w:r>
            <w:proofErr w:type="spellEnd"/>
            <w:r w:rsidRPr="00C354F5">
              <w:rPr>
                <w:b/>
                <w:lang w:eastAsia="ru-RU"/>
              </w:rPr>
              <w:t xml:space="preserve"> PMA </w:t>
            </w:r>
            <w:proofErr w:type="spellStart"/>
            <w:r w:rsidRPr="00C354F5">
              <w:rPr>
                <w:b/>
                <w:lang w:eastAsia="ru-RU"/>
              </w:rPr>
              <w:t>proper</w:t>
            </w:r>
            <w:proofErr w:type="spellEnd"/>
            <w:r w:rsidRPr="00C354F5">
              <w:rPr>
                <w:b/>
                <w:lang w:eastAsia="ru-RU"/>
              </w:rPr>
              <w:t xml:space="preserve"> </w:t>
            </w:r>
            <w:proofErr w:type="spellStart"/>
            <w:r w:rsidRPr="00C354F5">
              <w:rPr>
                <w:b/>
                <w:lang w:eastAsia="ru-RU"/>
              </w:rPr>
              <w:t>motions</w:t>
            </w:r>
            <w:proofErr w:type="spellEnd"/>
          </w:p>
        </w:tc>
        <w:tc>
          <w:tcPr>
            <w:tcW w:w="1014" w:type="dxa"/>
          </w:tcPr>
          <w:p w:rsidR="00740A70" w:rsidRPr="00C354F5" w:rsidRDefault="00740A70" w:rsidP="00740A70">
            <w:pPr>
              <w:pStyle w:val="Standard"/>
            </w:pPr>
            <w:r w:rsidRPr="00C354F5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Pr="00C354F5">
              <w:rPr>
                <w:rFonts w:ascii="Times New Roman" w:hAnsi="Times New Roman" w:cs="Times New Roman"/>
              </w:rPr>
              <w:t>таття</w:t>
            </w:r>
            <w:proofErr w:type="spellEnd"/>
          </w:p>
        </w:tc>
        <w:tc>
          <w:tcPr>
            <w:tcW w:w="2639" w:type="dxa"/>
          </w:tcPr>
          <w:p w:rsidR="00740A70" w:rsidRPr="00C354F5" w:rsidRDefault="00740A70" w:rsidP="00740A70">
            <w:pPr>
              <w:pStyle w:val="Standard"/>
              <w:tabs>
                <w:tab w:val="left" w:pos="0"/>
                <w:tab w:val="left" w:pos="720"/>
              </w:tabs>
              <w:suppressAutoHyphens w:val="0"/>
            </w:pPr>
            <w:proofErr w:type="spellStart"/>
            <w:r w:rsidRPr="00C354F5">
              <w:rPr>
                <w:i/>
                <w:lang w:eastAsia="ru-RU"/>
              </w:rPr>
              <w:t>Monthly</w:t>
            </w:r>
            <w:proofErr w:type="spellEnd"/>
            <w:r w:rsidRPr="00C354F5">
              <w:rPr>
                <w:i/>
                <w:lang w:eastAsia="ru-RU"/>
              </w:rPr>
              <w:t xml:space="preserve"> </w:t>
            </w:r>
            <w:proofErr w:type="spellStart"/>
            <w:r w:rsidRPr="00C354F5">
              <w:rPr>
                <w:i/>
                <w:lang w:eastAsia="ru-RU"/>
              </w:rPr>
              <w:t>Notices</w:t>
            </w:r>
            <w:proofErr w:type="spellEnd"/>
            <w:r w:rsidRPr="00C354F5">
              <w:rPr>
                <w:i/>
                <w:lang w:eastAsia="ru-RU"/>
              </w:rPr>
              <w:t xml:space="preserve"> </w:t>
            </w:r>
            <w:proofErr w:type="spellStart"/>
            <w:r w:rsidRPr="00C354F5">
              <w:rPr>
                <w:i/>
                <w:lang w:eastAsia="ru-RU"/>
              </w:rPr>
              <w:t>of</w:t>
            </w:r>
            <w:proofErr w:type="spellEnd"/>
            <w:r w:rsidRPr="00C354F5">
              <w:rPr>
                <w:i/>
                <w:lang w:eastAsia="ru-RU"/>
              </w:rPr>
              <w:t xml:space="preserve"> </w:t>
            </w:r>
            <w:proofErr w:type="spellStart"/>
            <w:r w:rsidRPr="00C354F5">
              <w:rPr>
                <w:i/>
                <w:lang w:eastAsia="ru-RU"/>
              </w:rPr>
              <w:t>the</w:t>
            </w:r>
            <w:proofErr w:type="spellEnd"/>
            <w:r w:rsidRPr="00C354F5">
              <w:rPr>
                <w:i/>
                <w:lang w:eastAsia="ru-RU"/>
              </w:rPr>
              <w:t xml:space="preserve"> </w:t>
            </w:r>
            <w:proofErr w:type="spellStart"/>
            <w:r w:rsidRPr="00C354F5">
              <w:rPr>
                <w:i/>
                <w:lang w:eastAsia="ru-RU"/>
              </w:rPr>
              <w:t>Royal</w:t>
            </w:r>
            <w:proofErr w:type="spellEnd"/>
            <w:r w:rsidRPr="00C354F5">
              <w:rPr>
                <w:i/>
                <w:lang w:eastAsia="ru-RU"/>
              </w:rPr>
              <w:t xml:space="preserve"> </w:t>
            </w:r>
            <w:proofErr w:type="spellStart"/>
            <w:r w:rsidRPr="00C354F5">
              <w:rPr>
                <w:i/>
                <w:lang w:eastAsia="ru-RU"/>
              </w:rPr>
              <w:t>Astronomical</w:t>
            </w:r>
            <w:proofErr w:type="spellEnd"/>
            <w:r w:rsidRPr="00C354F5">
              <w:rPr>
                <w:i/>
                <w:lang w:eastAsia="ru-RU"/>
              </w:rPr>
              <w:t xml:space="preserve"> </w:t>
            </w:r>
            <w:proofErr w:type="spellStart"/>
            <w:r w:rsidRPr="00C354F5">
              <w:rPr>
                <w:i/>
                <w:lang w:eastAsia="ru-RU"/>
              </w:rPr>
              <w:t>Society</w:t>
            </w:r>
            <w:proofErr w:type="spellEnd"/>
            <w:r w:rsidRPr="00C354F5">
              <w:rPr>
                <w:lang w:eastAsia="ru-RU"/>
              </w:rPr>
              <w:t>. 202</w:t>
            </w:r>
            <w:r w:rsidRPr="00C354F5">
              <w:rPr>
                <w:lang w:val="ru-RU" w:eastAsia="ru-RU"/>
              </w:rPr>
              <w:t>3</w:t>
            </w:r>
            <w:r w:rsidRPr="00C354F5">
              <w:rPr>
                <w:lang w:eastAsia="ru-RU"/>
              </w:rPr>
              <w:t>, № 1, p. </w:t>
            </w:r>
            <w:r w:rsidRPr="00C354F5">
              <w:rPr>
                <w:lang w:val="ru-RU" w:eastAsia="ru-RU"/>
              </w:rPr>
              <w:t>32</w:t>
            </w:r>
            <w:r w:rsidRPr="00C354F5">
              <w:rPr>
                <w:lang w:eastAsia="ru-RU"/>
              </w:rPr>
              <w:t>0-</w:t>
            </w:r>
            <w:r w:rsidRPr="00C354F5">
              <w:rPr>
                <w:lang w:val="ru-RU" w:eastAsia="ru-RU"/>
              </w:rPr>
              <w:t>3</w:t>
            </w:r>
            <w:r w:rsidRPr="00C354F5">
              <w:rPr>
                <w:lang w:eastAsia="ru-RU"/>
              </w:rPr>
              <w:t>47</w:t>
            </w:r>
          </w:p>
          <w:p w:rsidR="00740A70" w:rsidRPr="00C354F5" w:rsidRDefault="00740A70" w:rsidP="00740A70">
            <w:pPr>
              <w:pStyle w:val="ae"/>
              <w:tabs>
                <w:tab w:val="left" w:pos="0"/>
                <w:tab w:val="left" w:pos="720"/>
              </w:tabs>
              <w:suppressAutoHyphens w:val="0"/>
              <w:rPr>
                <w:rStyle w:val="-"/>
                <w:rFonts w:ascii="Times New Roman" w:hAnsi="Times New Roman"/>
                <w:highlight w:val="yellow"/>
                <w:lang w:val="en-US" w:eastAsia="ru-RU"/>
              </w:rPr>
            </w:pPr>
            <w:r w:rsidRPr="00C354F5">
              <w:rPr>
                <w:rStyle w:val="aa"/>
                <w:rFonts w:ascii="Times New Roman" w:hAnsi="Times New Roman"/>
                <w:lang w:eastAsia="ru-RU"/>
              </w:rPr>
              <w:t xml:space="preserve">ISSN </w:t>
            </w:r>
            <w:r w:rsidRPr="00C354F5">
              <w:rPr>
                <w:lang w:eastAsia="ru-RU"/>
              </w:rPr>
              <w:t>00</w:t>
            </w:r>
            <w:r w:rsidRPr="00C354F5">
              <w:rPr>
                <w:lang w:val="ru-RU" w:eastAsia="ru-RU"/>
              </w:rPr>
              <w:t>55</w:t>
            </w:r>
            <w:r w:rsidR="00C354F5" w:rsidRPr="00C354F5">
              <w:rPr>
                <w:lang w:val="ru-RU" w:eastAsia="ru-RU"/>
              </w:rPr>
              <w:t>66</w:t>
            </w:r>
            <w:r w:rsidRPr="00C354F5">
              <w:rPr>
                <w:lang w:val="ru-RU" w:eastAsia="ru-RU"/>
              </w:rPr>
              <w:t>5</w:t>
            </w:r>
            <w:r w:rsidRPr="00C354F5">
              <w:rPr>
                <w:lang w:eastAsia="ru-RU"/>
              </w:rPr>
              <w:t>.</w:t>
            </w:r>
            <w:r w:rsidRPr="00C354F5">
              <w:rPr>
                <w:lang w:val="en-US" w:eastAsia="ru-RU"/>
              </w:rPr>
              <w:t xml:space="preserve">     </w:t>
            </w:r>
            <w:r w:rsidRPr="00C354F5">
              <w:rPr>
                <w:lang w:eastAsia="ru-RU"/>
              </w:rPr>
              <w:t xml:space="preserve"> </w:t>
            </w:r>
            <w:r w:rsidR="00C354F5" w:rsidRPr="00C354F5">
              <w:rPr>
                <w:rStyle w:val="-"/>
                <w:rFonts w:ascii="Times New Roman" w:hAnsi="Times New Roman"/>
                <w:b/>
                <w:color w:val="000000" w:themeColor="text1"/>
                <w:u w:val="none"/>
                <w:lang w:val="en-US" w:eastAsia="ru-RU"/>
              </w:rPr>
              <w:t>Scopus</w:t>
            </w:r>
            <w:r w:rsidR="00C354F5" w:rsidRPr="00C354F5">
              <w:rPr>
                <w:rStyle w:val="-"/>
                <w:rFonts w:ascii="Times New Roman" w:hAnsi="Times New Roman"/>
                <w:highlight w:val="yellow"/>
                <w:lang w:val="en-US" w:eastAsia="ru-RU"/>
              </w:rPr>
              <w:t xml:space="preserve"> </w:t>
            </w:r>
          </w:p>
        </w:tc>
        <w:tc>
          <w:tcPr>
            <w:tcW w:w="994" w:type="dxa"/>
          </w:tcPr>
          <w:p w:rsidR="00740A70" w:rsidRPr="00C354F5" w:rsidRDefault="00C354F5" w:rsidP="00740A70">
            <w:pPr>
              <w:pStyle w:val="Standard"/>
              <w:rPr>
                <w:rFonts w:ascii="Times New Roman" w:hAnsi="Times New Roman" w:cs="Times New Roman"/>
                <w:lang w:val="en-US"/>
              </w:rPr>
            </w:pPr>
            <w:r w:rsidRPr="00C354F5">
              <w:rPr>
                <w:rFonts w:ascii="Times New Roman" w:hAnsi="Times New Roman" w:cs="Times New Roman"/>
                <w:lang w:val="ru-RU"/>
              </w:rPr>
              <w:t>2</w:t>
            </w:r>
            <w:r w:rsidR="00740A70" w:rsidRPr="00C354F5">
              <w:rPr>
                <w:rFonts w:ascii="Times New Roman" w:hAnsi="Times New Roman" w:cs="Times New Roman"/>
                <w:lang w:val="en-US"/>
              </w:rPr>
              <w:t>7/8</w:t>
            </w:r>
          </w:p>
        </w:tc>
        <w:tc>
          <w:tcPr>
            <w:tcW w:w="2195" w:type="dxa"/>
          </w:tcPr>
          <w:p w:rsidR="00740A70" w:rsidRPr="00C354F5" w:rsidRDefault="00740A70" w:rsidP="00740A70">
            <w:pPr>
              <w:pStyle w:val="Standard"/>
              <w:tabs>
                <w:tab w:val="left" w:pos="0"/>
                <w:tab w:val="left" w:pos="720"/>
              </w:tabs>
              <w:suppressAutoHyphens w:val="0"/>
            </w:pPr>
            <w:proofErr w:type="spellStart"/>
            <w:r w:rsidRPr="00C354F5">
              <w:rPr>
                <w:lang w:eastAsia="ru-RU"/>
              </w:rPr>
              <w:t>Velichko</w:t>
            </w:r>
            <w:proofErr w:type="spellEnd"/>
            <w:r w:rsidRPr="00C354F5">
              <w:rPr>
                <w:lang w:eastAsia="ru-RU"/>
              </w:rPr>
              <w:t>, A.B.,</w:t>
            </w:r>
            <w:r w:rsidRPr="00C354F5">
              <w:rPr>
                <w:b/>
                <w:bCs/>
                <w:i/>
                <w:iCs/>
                <w:lang w:eastAsia="ru-RU"/>
              </w:rPr>
              <w:t xml:space="preserve"> </w:t>
            </w:r>
            <w:proofErr w:type="spellStart"/>
            <w:r w:rsidRPr="00C354F5">
              <w:rPr>
                <w:lang w:eastAsia="ru-RU"/>
              </w:rPr>
              <w:t>Akhmetov</w:t>
            </w:r>
            <w:proofErr w:type="spellEnd"/>
            <w:r w:rsidRPr="00C354F5">
              <w:rPr>
                <w:lang w:eastAsia="ru-RU"/>
              </w:rPr>
              <w:t>, V.S.</w:t>
            </w:r>
          </w:p>
        </w:tc>
      </w:tr>
      <w:tr w:rsidR="00740A70" w:rsidRPr="00D857CD" w:rsidTr="00C354F5">
        <w:tc>
          <w:tcPr>
            <w:tcW w:w="534" w:type="dxa"/>
          </w:tcPr>
          <w:p w:rsidR="00740A70" w:rsidRPr="00C354F5" w:rsidRDefault="00C354F5" w:rsidP="00740A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354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2718" w:type="dxa"/>
          </w:tcPr>
          <w:p w:rsidR="00740A70" w:rsidRPr="00C354F5" w:rsidRDefault="00740A70" w:rsidP="00740A70">
            <w:pPr>
              <w:pStyle w:val="Standard"/>
              <w:tabs>
                <w:tab w:val="left" w:pos="345"/>
                <w:tab w:val="left" w:pos="720"/>
              </w:tabs>
              <w:suppressAutoHyphens w:val="0"/>
              <w:rPr>
                <w:lang w:eastAsia="ru-RU"/>
              </w:rPr>
            </w:pPr>
            <w:proofErr w:type="spellStart"/>
            <w:r w:rsidRPr="00C354F5">
              <w:rPr>
                <w:lang w:eastAsia="ru-RU"/>
              </w:rPr>
              <w:t>Intelligent</w:t>
            </w:r>
            <w:proofErr w:type="spellEnd"/>
            <w:r w:rsidRPr="00C354F5">
              <w:rPr>
                <w:lang w:eastAsia="ru-RU"/>
              </w:rPr>
              <w:t xml:space="preserve"> </w:t>
            </w:r>
            <w:proofErr w:type="spellStart"/>
            <w:r w:rsidRPr="00C354F5">
              <w:rPr>
                <w:lang w:eastAsia="ru-RU"/>
              </w:rPr>
              <w:t>photometric</w:t>
            </w:r>
            <w:proofErr w:type="spellEnd"/>
            <w:r w:rsidRPr="00C354F5">
              <w:rPr>
                <w:lang w:eastAsia="ru-RU"/>
              </w:rPr>
              <w:t xml:space="preserve"> </w:t>
            </w:r>
            <w:proofErr w:type="spellStart"/>
            <w:r w:rsidRPr="00C354F5">
              <w:rPr>
                <w:lang w:eastAsia="ru-RU"/>
              </w:rPr>
              <w:t>identification</w:t>
            </w:r>
            <w:proofErr w:type="spellEnd"/>
            <w:r w:rsidRPr="00C354F5">
              <w:rPr>
                <w:lang w:eastAsia="ru-RU"/>
              </w:rPr>
              <w:t xml:space="preserve"> </w:t>
            </w:r>
            <w:proofErr w:type="spellStart"/>
            <w:r w:rsidRPr="00C354F5">
              <w:rPr>
                <w:lang w:eastAsia="ru-RU"/>
              </w:rPr>
              <w:t>of</w:t>
            </w:r>
            <w:proofErr w:type="spellEnd"/>
            <w:r w:rsidRPr="00C354F5">
              <w:rPr>
                <w:lang w:eastAsia="ru-RU"/>
              </w:rPr>
              <w:t xml:space="preserve"> </w:t>
            </w:r>
            <w:proofErr w:type="spellStart"/>
            <w:r w:rsidRPr="00C354F5">
              <w:rPr>
                <w:lang w:eastAsia="ru-RU"/>
              </w:rPr>
              <w:t>extragalactic</w:t>
            </w:r>
            <w:proofErr w:type="spellEnd"/>
            <w:r w:rsidRPr="00C354F5">
              <w:rPr>
                <w:lang w:eastAsia="ru-RU"/>
              </w:rPr>
              <w:t xml:space="preserve"> </w:t>
            </w:r>
            <w:proofErr w:type="spellStart"/>
            <w:r w:rsidRPr="00C354F5">
              <w:rPr>
                <w:lang w:eastAsia="ru-RU"/>
              </w:rPr>
              <w:t>objects</w:t>
            </w:r>
            <w:proofErr w:type="spellEnd"/>
            <w:r w:rsidRPr="00C354F5">
              <w:rPr>
                <w:lang w:eastAsia="ru-RU"/>
              </w:rPr>
              <w:t xml:space="preserve"> </w:t>
            </w:r>
            <w:proofErr w:type="spellStart"/>
            <w:r w:rsidRPr="00C354F5">
              <w:rPr>
                <w:lang w:eastAsia="ru-RU"/>
              </w:rPr>
              <w:t>from</w:t>
            </w:r>
            <w:proofErr w:type="spellEnd"/>
            <w:r w:rsidRPr="00C354F5">
              <w:rPr>
                <w:lang w:eastAsia="ru-RU"/>
              </w:rPr>
              <w:t xml:space="preserve"> </w:t>
            </w:r>
            <w:proofErr w:type="spellStart"/>
            <w:r w:rsidRPr="00C354F5">
              <w:rPr>
                <w:lang w:eastAsia="ru-RU"/>
              </w:rPr>
              <w:t>AllWISExPan</w:t>
            </w:r>
            <w:proofErr w:type="spellEnd"/>
            <w:r w:rsidRPr="00C354F5">
              <w:rPr>
                <w:lang w:eastAsia="ru-RU"/>
              </w:rPr>
              <w:t xml:space="preserve">-STARRS DR1 </w:t>
            </w:r>
            <w:proofErr w:type="spellStart"/>
            <w:r w:rsidRPr="00C354F5">
              <w:rPr>
                <w:lang w:eastAsia="ru-RU"/>
              </w:rPr>
              <w:t>data</w:t>
            </w:r>
            <w:proofErr w:type="spellEnd"/>
          </w:p>
        </w:tc>
        <w:tc>
          <w:tcPr>
            <w:tcW w:w="1014" w:type="dxa"/>
          </w:tcPr>
          <w:p w:rsidR="00740A70" w:rsidRPr="00C354F5" w:rsidRDefault="00740A70" w:rsidP="00740A70">
            <w:pPr>
              <w:pStyle w:val="Standard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354F5">
              <w:rPr>
                <w:rFonts w:ascii="Times New Roman" w:hAnsi="Times New Roman"/>
                <w:lang w:val="ru-RU"/>
              </w:rPr>
              <w:t>Розділ</w:t>
            </w:r>
            <w:proofErr w:type="spellEnd"/>
            <w:r w:rsidRPr="00C354F5">
              <w:rPr>
                <w:rFonts w:ascii="Times New Roman" w:hAnsi="Times New Roman"/>
                <w:lang w:val="ru-RU"/>
              </w:rPr>
              <w:t xml:space="preserve"> моно-</w:t>
            </w:r>
            <w:proofErr w:type="spellStart"/>
            <w:r w:rsidRPr="00C354F5">
              <w:rPr>
                <w:rFonts w:ascii="Times New Roman" w:hAnsi="Times New Roman"/>
                <w:lang w:val="ru-RU"/>
              </w:rPr>
              <w:t>графії</w:t>
            </w:r>
            <w:proofErr w:type="spellEnd"/>
          </w:p>
        </w:tc>
        <w:tc>
          <w:tcPr>
            <w:tcW w:w="2639" w:type="dxa"/>
          </w:tcPr>
          <w:p w:rsidR="00740A70" w:rsidRPr="00C354F5" w:rsidRDefault="00740A70" w:rsidP="00740A70">
            <w:pPr>
              <w:pStyle w:val="Standard"/>
              <w:tabs>
                <w:tab w:val="left" w:pos="0"/>
                <w:tab w:val="left" w:pos="720"/>
              </w:tabs>
              <w:suppressAutoHyphens w:val="0"/>
              <w:rPr>
                <w:lang w:eastAsia="ru-RU"/>
              </w:rPr>
            </w:pPr>
            <w:proofErr w:type="spellStart"/>
            <w:r w:rsidRPr="00C354F5">
              <w:rPr>
                <w:lang w:eastAsia="ru-RU"/>
              </w:rPr>
              <w:t>Contributors</w:t>
            </w:r>
            <w:proofErr w:type="spellEnd"/>
            <w:r w:rsidRPr="00C354F5">
              <w:rPr>
                <w:lang w:eastAsia="ru-RU"/>
              </w:rPr>
              <w:t xml:space="preserve"> </w:t>
            </w:r>
            <w:proofErr w:type="spellStart"/>
            <w:r w:rsidRPr="00C354F5">
              <w:rPr>
                <w:lang w:eastAsia="ru-RU"/>
              </w:rPr>
              <w:t>to</w:t>
            </w:r>
            <w:proofErr w:type="spellEnd"/>
            <w:r w:rsidRPr="00C354F5">
              <w:rPr>
                <w:lang w:eastAsia="ru-RU"/>
              </w:rPr>
              <w:t xml:space="preserve"> </w:t>
            </w:r>
            <w:proofErr w:type="spellStart"/>
            <w:r w:rsidRPr="00C354F5">
              <w:rPr>
                <w:lang w:eastAsia="ru-RU"/>
              </w:rPr>
              <w:t>the</w:t>
            </w:r>
            <w:proofErr w:type="spellEnd"/>
            <w:r w:rsidRPr="00C354F5">
              <w:rPr>
                <w:lang w:eastAsia="ru-RU"/>
              </w:rPr>
              <w:t xml:space="preserve"> </w:t>
            </w:r>
            <w:proofErr w:type="spellStart"/>
            <w:r w:rsidRPr="00C354F5">
              <w:rPr>
                <w:lang w:eastAsia="ru-RU"/>
              </w:rPr>
              <w:t>Springer</w:t>
            </w:r>
            <w:proofErr w:type="spellEnd"/>
            <w:r w:rsidRPr="00C354F5">
              <w:rPr>
                <w:lang w:eastAsia="ru-RU"/>
              </w:rPr>
              <w:t xml:space="preserve"> </w:t>
            </w:r>
            <w:proofErr w:type="spellStart"/>
            <w:r w:rsidRPr="00C354F5">
              <w:rPr>
                <w:lang w:eastAsia="ru-RU"/>
              </w:rPr>
              <w:t>book</w:t>
            </w:r>
            <w:proofErr w:type="spellEnd"/>
            <w:r w:rsidRPr="00C354F5">
              <w:rPr>
                <w:lang w:eastAsia="ru-RU"/>
              </w:rPr>
              <w:t xml:space="preserve"> “</w:t>
            </w:r>
            <w:proofErr w:type="spellStart"/>
            <w:r w:rsidRPr="00C354F5">
              <w:rPr>
                <w:lang w:eastAsia="ru-RU"/>
              </w:rPr>
              <w:t>Intelligent</w:t>
            </w:r>
            <w:proofErr w:type="spellEnd"/>
            <w:r w:rsidRPr="00C354F5">
              <w:rPr>
                <w:lang w:eastAsia="ru-RU"/>
              </w:rPr>
              <w:t xml:space="preserve"> </w:t>
            </w:r>
            <w:proofErr w:type="spellStart"/>
            <w:r w:rsidRPr="00C354F5">
              <w:rPr>
                <w:lang w:eastAsia="ru-RU"/>
              </w:rPr>
              <w:t>Astrophysics</w:t>
            </w:r>
            <w:proofErr w:type="spellEnd"/>
            <w:r w:rsidRPr="00C354F5">
              <w:rPr>
                <w:lang w:eastAsia="ru-RU"/>
              </w:rPr>
              <w:t>”, 202</w:t>
            </w:r>
            <w:r w:rsidRPr="00C354F5">
              <w:rPr>
                <w:lang w:val="en-US" w:eastAsia="ru-RU"/>
              </w:rPr>
              <w:t>4</w:t>
            </w:r>
            <w:r w:rsidRPr="00C354F5">
              <w:rPr>
                <w:lang w:eastAsia="ru-RU"/>
              </w:rPr>
              <w:t xml:space="preserve">, </w:t>
            </w:r>
            <w:proofErr w:type="spellStart"/>
            <w:r w:rsidRPr="00C354F5">
              <w:rPr>
                <w:lang w:eastAsia="ru-RU"/>
              </w:rPr>
              <w:t>Chapter</w:t>
            </w:r>
            <w:proofErr w:type="spellEnd"/>
            <w:r w:rsidRPr="00C354F5">
              <w:rPr>
                <w:lang w:eastAsia="ru-RU"/>
              </w:rPr>
              <w:t xml:space="preserve"> </w:t>
            </w:r>
            <w:proofErr w:type="spellStart"/>
            <w:r w:rsidRPr="00C354F5">
              <w:rPr>
                <w:lang w:eastAsia="ru-RU"/>
              </w:rPr>
              <w:t>of</w:t>
            </w:r>
            <w:proofErr w:type="spellEnd"/>
            <w:r w:rsidRPr="00C354F5">
              <w:rPr>
                <w:lang w:eastAsia="ru-RU"/>
              </w:rPr>
              <w:t xml:space="preserve"> </w:t>
            </w:r>
            <w:proofErr w:type="spellStart"/>
            <w:r w:rsidRPr="00C354F5">
              <w:rPr>
                <w:lang w:eastAsia="ru-RU"/>
              </w:rPr>
              <w:t>Book</w:t>
            </w:r>
            <w:proofErr w:type="spellEnd"/>
            <w:r w:rsidRPr="00C354F5">
              <w:rPr>
                <w:lang w:eastAsia="ru-RU"/>
              </w:rPr>
              <w:t xml:space="preserve">. </w:t>
            </w:r>
            <w:r w:rsidRPr="00C354F5">
              <w:t>P. 137–152</w:t>
            </w:r>
          </w:p>
        </w:tc>
        <w:tc>
          <w:tcPr>
            <w:tcW w:w="994" w:type="dxa"/>
          </w:tcPr>
          <w:p w:rsidR="00740A70" w:rsidRPr="00C354F5" w:rsidRDefault="00740A70" w:rsidP="00C354F5">
            <w:pPr>
              <w:pStyle w:val="Standard"/>
              <w:rPr>
                <w:rFonts w:ascii="Times New Roman" w:hAnsi="Times New Roman" w:cs="Times New Roman"/>
                <w:lang w:val="en-US"/>
              </w:rPr>
            </w:pPr>
            <w:r w:rsidRPr="00C354F5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2195" w:type="dxa"/>
          </w:tcPr>
          <w:p w:rsidR="00740A70" w:rsidRPr="00C354F5" w:rsidRDefault="00740A70" w:rsidP="00C354F5">
            <w:pPr>
              <w:pStyle w:val="Standard"/>
              <w:tabs>
                <w:tab w:val="left" w:pos="0"/>
                <w:tab w:val="left" w:pos="720"/>
              </w:tabs>
              <w:suppressAutoHyphens w:val="0"/>
              <w:rPr>
                <w:lang w:eastAsia="ru-RU"/>
              </w:rPr>
            </w:pPr>
          </w:p>
        </w:tc>
      </w:tr>
      <w:tr w:rsidR="00C354F5" w:rsidRPr="00D857CD" w:rsidTr="00C354F5">
        <w:tc>
          <w:tcPr>
            <w:tcW w:w="534" w:type="dxa"/>
          </w:tcPr>
          <w:p w:rsidR="00C354F5" w:rsidRPr="00013E8B" w:rsidRDefault="00C354F5" w:rsidP="00C354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13E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718" w:type="dxa"/>
          </w:tcPr>
          <w:p w:rsidR="00C354F5" w:rsidRPr="00013E8B" w:rsidRDefault="00C354F5" w:rsidP="00C354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13E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014" w:type="dxa"/>
          </w:tcPr>
          <w:p w:rsidR="00C354F5" w:rsidRPr="00013E8B" w:rsidRDefault="00C354F5" w:rsidP="00C354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13E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639" w:type="dxa"/>
          </w:tcPr>
          <w:p w:rsidR="00C354F5" w:rsidRPr="00013E8B" w:rsidRDefault="00C354F5" w:rsidP="00C354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13E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994" w:type="dxa"/>
          </w:tcPr>
          <w:p w:rsidR="00C354F5" w:rsidRPr="00013E8B" w:rsidRDefault="00C354F5" w:rsidP="00C354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13E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195" w:type="dxa"/>
          </w:tcPr>
          <w:p w:rsidR="00C354F5" w:rsidRPr="00013E8B" w:rsidRDefault="00C354F5" w:rsidP="00C354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13E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C354F5" w:rsidRPr="008E264B" w:rsidTr="00C354F5">
        <w:tc>
          <w:tcPr>
            <w:tcW w:w="534" w:type="dxa"/>
          </w:tcPr>
          <w:p w:rsidR="00C354F5" w:rsidRPr="00C354F5" w:rsidRDefault="00C354F5" w:rsidP="00C354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354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2718" w:type="dxa"/>
          </w:tcPr>
          <w:p w:rsidR="00C354F5" w:rsidRPr="00C354F5" w:rsidRDefault="00C354F5" w:rsidP="00C354F5">
            <w:pPr>
              <w:pStyle w:val="Standard"/>
              <w:tabs>
                <w:tab w:val="left" w:pos="345"/>
                <w:tab w:val="left" w:pos="720"/>
              </w:tabs>
              <w:suppressAutoHyphens w:val="0"/>
              <w:rPr>
                <w:rFonts w:ascii="Times New Roman" w:hAnsi="Times New Roman" w:cs="Times New Roman"/>
              </w:rPr>
            </w:pPr>
            <w:proofErr w:type="spellStart"/>
            <w:r w:rsidRPr="00C354F5">
              <w:rPr>
                <w:rFonts w:ascii="Times New Roman" w:hAnsi="Times New Roman" w:cs="Times New Roman"/>
                <w:b/>
                <w:lang w:val="en-US"/>
              </w:rPr>
              <w:t>Kulyk</w:t>
            </w:r>
            <w:proofErr w:type="spellEnd"/>
            <w:r w:rsidRPr="00C354F5">
              <w:rPr>
                <w:rFonts w:ascii="Times New Roman" w:hAnsi="Times New Roman" w:cs="Times New Roman"/>
                <w:b/>
              </w:rPr>
              <w:t xml:space="preserve"> </w:t>
            </w:r>
            <w:r w:rsidRPr="00C354F5">
              <w:rPr>
                <w:rFonts w:ascii="Times New Roman" w:hAnsi="Times New Roman" w:cs="Times New Roman"/>
                <w:b/>
                <w:lang w:val="en-US"/>
              </w:rPr>
              <w:t>S</w:t>
            </w:r>
            <w:r w:rsidRPr="00C354F5">
              <w:rPr>
                <w:rFonts w:ascii="Times New Roman" w:hAnsi="Times New Roman" w:cs="Times New Roman"/>
              </w:rPr>
              <w:t>.</w:t>
            </w:r>
          </w:p>
          <w:p w:rsidR="00C354F5" w:rsidRPr="00C354F5" w:rsidRDefault="00C354F5" w:rsidP="00C354F5">
            <w:pPr>
              <w:pStyle w:val="Standard"/>
              <w:tabs>
                <w:tab w:val="left" w:pos="345"/>
                <w:tab w:val="left" w:pos="720"/>
              </w:tabs>
              <w:suppressAutoHyphens w:val="0"/>
              <w:rPr>
                <w:b/>
                <w:lang w:eastAsia="ru-RU"/>
              </w:rPr>
            </w:pPr>
            <w:proofErr w:type="spellStart"/>
            <w:r w:rsidRPr="00C354F5">
              <w:rPr>
                <w:b/>
                <w:lang w:eastAsia="ru-RU"/>
              </w:rPr>
              <w:t>Analysis</w:t>
            </w:r>
            <w:proofErr w:type="spellEnd"/>
            <w:r w:rsidRPr="00C354F5">
              <w:rPr>
                <w:b/>
                <w:lang w:eastAsia="ru-RU"/>
              </w:rPr>
              <w:t xml:space="preserve"> </w:t>
            </w:r>
            <w:proofErr w:type="spellStart"/>
            <w:r w:rsidRPr="00C354F5">
              <w:rPr>
                <w:b/>
                <w:lang w:eastAsia="ru-RU"/>
              </w:rPr>
              <w:t>of</w:t>
            </w:r>
            <w:proofErr w:type="spellEnd"/>
            <w:r w:rsidRPr="00C354F5">
              <w:rPr>
                <w:b/>
                <w:lang w:eastAsia="ru-RU"/>
              </w:rPr>
              <w:t xml:space="preserve"> </w:t>
            </w:r>
            <w:proofErr w:type="spellStart"/>
            <w:r w:rsidRPr="00C354F5">
              <w:rPr>
                <w:b/>
                <w:lang w:eastAsia="ru-RU"/>
              </w:rPr>
              <w:t>modern</w:t>
            </w:r>
            <w:proofErr w:type="spellEnd"/>
            <w:r w:rsidRPr="00C354F5">
              <w:rPr>
                <w:b/>
                <w:lang w:eastAsia="ru-RU"/>
              </w:rPr>
              <w:t xml:space="preserve"> </w:t>
            </w:r>
            <w:proofErr w:type="spellStart"/>
            <w:r w:rsidRPr="00C354F5">
              <w:rPr>
                <w:b/>
                <w:lang w:eastAsia="ru-RU"/>
              </w:rPr>
              <w:t>astrometric</w:t>
            </w:r>
            <w:proofErr w:type="spellEnd"/>
            <w:r w:rsidRPr="00C354F5">
              <w:rPr>
                <w:b/>
                <w:lang w:eastAsia="ru-RU"/>
              </w:rPr>
              <w:t xml:space="preserve"> </w:t>
            </w:r>
            <w:proofErr w:type="spellStart"/>
            <w:r w:rsidRPr="00C354F5">
              <w:rPr>
                <w:b/>
                <w:lang w:eastAsia="ru-RU"/>
              </w:rPr>
              <w:t>catalogues</w:t>
            </w:r>
            <w:proofErr w:type="spellEnd"/>
            <w:r w:rsidRPr="00C354F5">
              <w:rPr>
                <w:b/>
                <w:lang w:eastAsia="ru-RU"/>
              </w:rPr>
              <w:t xml:space="preserve"> </w:t>
            </w:r>
            <w:proofErr w:type="spellStart"/>
            <w:r w:rsidRPr="00C354F5">
              <w:rPr>
                <w:b/>
                <w:lang w:eastAsia="ru-RU"/>
              </w:rPr>
              <w:t>in</w:t>
            </w:r>
            <w:proofErr w:type="spellEnd"/>
            <w:r w:rsidRPr="00C354F5">
              <w:rPr>
                <w:b/>
                <w:lang w:eastAsia="ru-RU"/>
              </w:rPr>
              <w:t xml:space="preserve"> </w:t>
            </w:r>
            <w:proofErr w:type="spellStart"/>
            <w:r w:rsidRPr="00C354F5">
              <w:rPr>
                <w:b/>
                <w:lang w:eastAsia="ru-RU"/>
              </w:rPr>
              <w:t>the</w:t>
            </w:r>
            <w:proofErr w:type="spellEnd"/>
            <w:r w:rsidRPr="00C354F5">
              <w:rPr>
                <w:b/>
                <w:lang w:eastAsia="ru-RU"/>
              </w:rPr>
              <w:t xml:space="preserve"> </w:t>
            </w:r>
            <w:proofErr w:type="spellStart"/>
            <w:r w:rsidRPr="00C354F5">
              <w:rPr>
                <w:b/>
                <w:lang w:eastAsia="ru-RU"/>
              </w:rPr>
              <w:t>Gaia</w:t>
            </w:r>
            <w:proofErr w:type="spellEnd"/>
            <w:r w:rsidRPr="00C354F5">
              <w:rPr>
                <w:b/>
                <w:lang w:eastAsia="ru-RU"/>
              </w:rPr>
              <w:t xml:space="preserve"> </w:t>
            </w:r>
            <w:proofErr w:type="spellStart"/>
            <w:r w:rsidRPr="00C354F5">
              <w:rPr>
                <w:b/>
                <w:lang w:eastAsia="ru-RU"/>
              </w:rPr>
              <w:t>era</w:t>
            </w:r>
            <w:proofErr w:type="spellEnd"/>
          </w:p>
        </w:tc>
        <w:tc>
          <w:tcPr>
            <w:tcW w:w="1014" w:type="dxa"/>
          </w:tcPr>
          <w:p w:rsidR="00C354F5" w:rsidRPr="00C354F5" w:rsidRDefault="00C354F5" w:rsidP="00C354F5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C354F5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Pr="00C354F5">
              <w:rPr>
                <w:rFonts w:ascii="Times New Roman" w:hAnsi="Times New Roman" w:cs="Times New Roman"/>
              </w:rPr>
              <w:t>таття</w:t>
            </w:r>
            <w:proofErr w:type="spellEnd"/>
          </w:p>
        </w:tc>
        <w:tc>
          <w:tcPr>
            <w:tcW w:w="2639" w:type="dxa"/>
          </w:tcPr>
          <w:p w:rsidR="00C354F5" w:rsidRPr="00C354F5" w:rsidRDefault="00C354F5" w:rsidP="00C354F5">
            <w:pPr>
              <w:pStyle w:val="Standard"/>
              <w:tabs>
                <w:tab w:val="left" w:pos="0"/>
                <w:tab w:val="left" w:pos="720"/>
              </w:tabs>
              <w:suppressAutoHyphens w:val="0"/>
            </w:pPr>
            <w:proofErr w:type="spellStart"/>
            <w:r w:rsidRPr="00C354F5">
              <w:rPr>
                <w:i/>
                <w:lang w:eastAsia="ru-RU"/>
              </w:rPr>
              <w:t>Monthly</w:t>
            </w:r>
            <w:proofErr w:type="spellEnd"/>
            <w:r w:rsidRPr="00C354F5">
              <w:rPr>
                <w:i/>
                <w:lang w:eastAsia="ru-RU"/>
              </w:rPr>
              <w:t xml:space="preserve"> </w:t>
            </w:r>
            <w:proofErr w:type="spellStart"/>
            <w:r w:rsidRPr="00C354F5">
              <w:rPr>
                <w:i/>
                <w:lang w:eastAsia="ru-RU"/>
              </w:rPr>
              <w:t>Notices</w:t>
            </w:r>
            <w:proofErr w:type="spellEnd"/>
            <w:r w:rsidRPr="00C354F5">
              <w:rPr>
                <w:i/>
                <w:lang w:eastAsia="ru-RU"/>
              </w:rPr>
              <w:t xml:space="preserve"> </w:t>
            </w:r>
            <w:proofErr w:type="spellStart"/>
            <w:r w:rsidRPr="00C354F5">
              <w:rPr>
                <w:i/>
                <w:lang w:eastAsia="ru-RU"/>
              </w:rPr>
              <w:t>of</w:t>
            </w:r>
            <w:proofErr w:type="spellEnd"/>
            <w:r w:rsidRPr="00C354F5">
              <w:rPr>
                <w:i/>
                <w:lang w:eastAsia="ru-RU"/>
              </w:rPr>
              <w:t xml:space="preserve"> </w:t>
            </w:r>
            <w:proofErr w:type="spellStart"/>
            <w:r w:rsidRPr="00C354F5">
              <w:rPr>
                <w:i/>
                <w:lang w:eastAsia="ru-RU"/>
              </w:rPr>
              <w:t>the</w:t>
            </w:r>
            <w:proofErr w:type="spellEnd"/>
            <w:r w:rsidRPr="00C354F5">
              <w:rPr>
                <w:i/>
                <w:lang w:eastAsia="ru-RU"/>
              </w:rPr>
              <w:t xml:space="preserve"> </w:t>
            </w:r>
            <w:proofErr w:type="spellStart"/>
            <w:r w:rsidRPr="00C354F5">
              <w:rPr>
                <w:i/>
                <w:lang w:eastAsia="ru-RU"/>
              </w:rPr>
              <w:t>Royal</w:t>
            </w:r>
            <w:proofErr w:type="spellEnd"/>
            <w:r w:rsidRPr="00C354F5">
              <w:rPr>
                <w:i/>
                <w:lang w:eastAsia="ru-RU"/>
              </w:rPr>
              <w:t xml:space="preserve"> </w:t>
            </w:r>
            <w:proofErr w:type="spellStart"/>
            <w:r w:rsidRPr="00C354F5">
              <w:rPr>
                <w:i/>
                <w:lang w:eastAsia="ru-RU"/>
              </w:rPr>
              <w:t>Astronomical</w:t>
            </w:r>
            <w:proofErr w:type="spellEnd"/>
            <w:r w:rsidRPr="00C354F5">
              <w:rPr>
                <w:i/>
                <w:lang w:eastAsia="ru-RU"/>
              </w:rPr>
              <w:t xml:space="preserve"> </w:t>
            </w:r>
            <w:proofErr w:type="spellStart"/>
            <w:r w:rsidRPr="00C354F5">
              <w:rPr>
                <w:i/>
                <w:lang w:eastAsia="ru-RU"/>
              </w:rPr>
              <w:t>Society</w:t>
            </w:r>
            <w:proofErr w:type="spellEnd"/>
            <w:r w:rsidRPr="00C354F5">
              <w:rPr>
                <w:lang w:eastAsia="ru-RU"/>
              </w:rPr>
              <w:t>. 202</w:t>
            </w:r>
            <w:r w:rsidRPr="008E264B">
              <w:rPr>
                <w:lang w:val="en-US" w:eastAsia="ru-RU"/>
              </w:rPr>
              <w:t>5</w:t>
            </w:r>
            <w:r w:rsidRPr="00C354F5">
              <w:rPr>
                <w:lang w:eastAsia="ru-RU"/>
              </w:rPr>
              <w:t xml:space="preserve">. V. 5, </w:t>
            </w:r>
            <w:proofErr w:type="spellStart"/>
            <w:r w:rsidRPr="00C354F5">
              <w:rPr>
                <w:lang w:eastAsia="ru-RU"/>
              </w:rPr>
              <w:t>Issue</w:t>
            </w:r>
            <w:proofErr w:type="spellEnd"/>
            <w:r w:rsidRPr="00C354F5">
              <w:rPr>
                <w:lang w:eastAsia="ru-RU"/>
              </w:rPr>
              <w:t xml:space="preserve"> 3, P. 3219–3227 </w:t>
            </w:r>
          </w:p>
          <w:p w:rsidR="00C354F5" w:rsidRPr="00C354F5" w:rsidRDefault="00C354F5" w:rsidP="00C354F5">
            <w:pPr>
              <w:pStyle w:val="Standard"/>
              <w:tabs>
                <w:tab w:val="left" w:pos="0"/>
                <w:tab w:val="left" w:pos="720"/>
              </w:tabs>
              <w:suppressAutoHyphens w:val="0"/>
              <w:rPr>
                <w:lang w:eastAsia="ru-RU"/>
              </w:rPr>
            </w:pPr>
            <w:r w:rsidRPr="00C354F5">
              <w:rPr>
                <w:rStyle w:val="aa"/>
                <w:rFonts w:ascii="Times New Roman" w:hAnsi="Times New Roman"/>
                <w:lang w:eastAsia="ru-RU"/>
              </w:rPr>
              <w:t xml:space="preserve">ISSN </w:t>
            </w:r>
            <w:r w:rsidRPr="00C354F5">
              <w:rPr>
                <w:lang w:eastAsia="ru-RU"/>
              </w:rPr>
              <w:t>00</w:t>
            </w:r>
            <w:r w:rsidRPr="008E264B">
              <w:rPr>
                <w:lang w:val="en-US" w:eastAsia="ru-RU"/>
              </w:rPr>
              <w:t>5654</w:t>
            </w:r>
            <w:r w:rsidRPr="00C354F5">
              <w:rPr>
                <w:lang w:eastAsia="ru-RU"/>
              </w:rPr>
              <w:t xml:space="preserve">711. </w:t>
            </w:r>
            <w:r w:rsidRPr="00C354F5">
              <w:rPr>
                <w:lang w:val="en-US" w:eastAsia="ru-RU"/>
              </w:rPr>
              <w:t xml:space="preserve">      </w:t>
            </w:r>
            <w:r w:rsidRPr="00C354F5">
              <w:rPr>
                <w:rStyle w:val="-"/>
                <w:rFonts w:ascii="Times New Roman" w:hAnsi="Times New Roman"/>
                <w:b/>
                <w:color w:val="000000" w:themeColor="text1"/>
                <w:u w:val="none"/>
                <w:lang w:val="en-US" w:eastAsia="ru-RU"/>
              </w:rPr>
              <w:t>Scopus</w:t>
            </w:r>
          </w:p>
        </w:tc>
        <w:tc>
          <w:tcPr>
            <w:tcW w:w="994" w:type="dxa"/>
          </w:tcPr>
          <w:p w:rsidR="00C354F5" w:rsidRPr="00C354F5" w:rsidRDefault="00C354F5" w:rsidP="00C354F5">
            <w:pPr>
              <w:pStyle w:val="Standard"/>
              <w:rPr>
                <w:rFonts w:ascii="Times New Roman" w:hAnsi="Times New Roman" w:cs="Times New Roman"/>
                <w:lang w:val="en-US"/>
              </w:rPr>
            </w:pPr>
            <w:r w:rsidRPr="00C354F5">
              <w:rPr>
                <w:rFonts w:ascii="Times New Roman" w:hAnsi="Times New Roman" w:cs="Times New Roman"/>
                <w:lang w:val="en-US"/>
              </w:rPr>
              <w:t>8/2</w:t>
            </w:r>
          </w:p>
        </w:tc>
        <w:tc>
          <w:tcPr>
            <w:tcW w:w="2195" w:type="dxa"/>
          </w:tcPr>
          <w:p w:rsidR="008E264B" w:rsidRDefault="008E264B" w:rsidP="008E264B">
            <w:pPr>
              <w:pStyle w:val="Standard"/>
              <w:tabs>
                <w:tab w:val="left" w:pos="0"/>
                <w:tab w:val="left" w:pos="720"/>
              </w:tabs>
              <w:suppressAutoHyphens w:val="0"/>
              <w:rPr>
                <w:lang w:eastAsia="ru-RU"/>
              </w:rPr>
            </w:pPr>
            <w:proofErr w:type="spellStart"/>
            <w:r w:rsidRPr="00C354F5">
              <w:rPr>
                <w:lang w:eastAsia="ru-RU"/>
              </w:rPr>
              <w:t>Akhmetov</w:t>
            </w:r>
            <w:proofErr w:type="spellEnd"/>
            <w:r w:rsidRPr="00C354F5">
              <w:rPr>
                <w:lang w:eastAsia="ru-RU"/>
              </w:rPr>
              <w:t xml:space="preserve"> </w:t>
            </w:r>
            <w:r w:rsidR="00C354F5" w:rsidRPr="00C354F5">
              <w:rPr>
                <w:lang w:eastAsia="ru-RU"/>
              </w:rPr>
              <w:t xml:space="preserve">V. S., </w:t>
            </w:r>
          </w:p>
          <w:p w:rsidR="008E264B" w:rsidRDefault="00C354F5" w:rsidP="008E264B">
            <w:pPr>
              <w:pStyle w:val="Standard"/>
              <w:tabs>
                <w:tab w:val="left" w:pos="0"/>
                <w:tab w:val="left" w:pos="720"/>
              </w:tabs>
              <w:suppressAutoHyphens w:val="0"/>
              <w:rPr>
                <w:lang w:eastAsia="ru-RU"/>
              </w:rPr>
            </w:pPr>
            <w:proofErr w:type="spellStart"/>
            <w:r w:rsidRPr="00C354F5">
              <w:rPr>
                <w:lang w:eastAsia="ru-RU"/>
              </w:rPr>
              <w:t>Tsvetkova</w:t>
            </w:r>
            <w:proofErr w:type="spellEnd"/>
            <w:r w:rsidR="008E264B" w:rsidRPr="00C354F5">
              <w:rPr>
                <w:lang w:eastAsia="ru-RU"/>
              </w:rPr>
              <w:t xml:space="preserve"> </w:t>
            </w:r>
            <w:r w:rsidR="008E264B" w:rsidRPr="00C354F5">
              <w:rPr>
                <w:lang w:eastAsia="ru-RU"/>
              </w:rPr>
              <w:t>V. S.</w:t>
            </w:r>
            <w:r w:rsidRPr="00C354F5">
              <w:rPr>
                <w:lang w:eastAsia="ru-RU"/>
              </w:rPr>
              <w:t>,</w:t>
            </w:r>
          </w:p>
          <w:p w:rsidR="00C354F5" w:rsidRPr="00C354F5" w:rsidRDefault="00C354F5" w:rsidP="008E264B">
            <w:pPr>
              <w:pStyle w:val="Standard"/>
              <w:tabs>
                <w:tab w:val="left" w:pos="0"/>
                <w:tab w:val="left" w:pos="720"/>
              </w:tabs>
              <w:suppressAutoHyphens w:val="0"/>
              <w:rPr>
                <w:lang w:eastAsia="ru-RU"/>
              </w:rPr>
            </w:pPr>
            <w:r w:rsidRPr="00C354F5">
              <w:rPr>
                <w:lang w:eastAsia="ru-RU"/>
              </w:rPr>
              <w:t xml:space="preserve"> </w:t>
            </w:r>
            <w:proofErr w:type="spellStart"/>
            <w:r w:rsidRPr="00C354F5">
              <w:rPr>
                <w:lang w:eastAsia="ru-RU"/>
              </w:rPr>
              <w:t>Bannikova</w:t>
            </w:r>
            <w:proofErr w:type="spellEnd"/>
            <w:r w:rsidR="008E264B" w:rsidRPr="00C354F5">
              <w:rPr>
                <w:lang w:eastAsia="ru-RU"/>
              </w:rPr>
              <w:t xml:space="preserve"> </w:t>
            </w:r>
            <w:r w:rsidR="008E264B" w:rsidRPr="00C354F5">
              <w:rPr>
                <w:lang w:eastAsia="ru-RU"/>
              </w:rPr>
              <w:t xml:space="preserve">E. </w:t>
            </w:r>
            <w:proofErr w:type="spellStart"/>
            <w:r w:rsidR="008E264B" w:rsidRPr="00C354F5">
              <w:rPr>
                <w:lang w:eastAsia="ru-RU"/>
              </w:rPr>
              <w:t>Yu</w:t>
            </w:r>
            <w:proofErr w:type="spellEnd"/>
            <w:r w:rsidR="008E264B" w:rsidRPr="00C354F5">
              <w:rPr>
                <w:lang w:eastAsia="ru-RU"/>
              </w:rPr>
              <w:t>.</w:t>
            </w:r>
          </w:p>
        </w:tc>
      </w:tr>
      <w:tr w:rsidR="00C354F5" w:rsidRPr="00740A70" w:rsidTr="00C354F5">
        <w:tc>
          <w:tcPr>
            <w:tcW w:w="534" w:type="dxa"/>
          </w:tcPr>
          <w:p w:rsidR="00C354F5" w:rsidRPr="00C354F5" w:rsidRDefault="00C354F5" w:rsidP="00C354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354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….</w:t>
            </w:r>
          </w:p>
        </w:tc>
        <w:tc>
          <w:tcPr>
            <w:tcW w:w="2718" w:type="dxa"/>
          </w:tcPr>
          <w:p w:rsidR="00C354F5" w:rsidRPr="00C354F5" w:rsidRDefault="00C354F5" w:rsidP="00C354F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4" w:type="dxa"/>
          </w:tcPr>
          <w:p w:rsidR="00C354F5" w:rsidRPr="00C354F5" w:rsidRDefault="00C354F5" w:rsidP="00C354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39" w:type="dxa"/>
          </w:tcPr>
          <w:p w:rsidR="00C354F5" w:rsidRPr="00C354F5" w:rsidRDefault="00C354F5" w:rsidP="00C354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:rsidR="00C354F5" w:rsidRPr="00C354F5" w:rsidRDefault="00C354F5" w:rsidP="00C354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95" w:type="dxa"/>
          </w:tcPr>
          <w:p w:rsidR="00C354F5" w:rsidRPr="00C354F5" w:rsidRDefault="00C354F5" w:rsidP="00C354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354F5" w:rsidRPr="00C354F5" w:rsidTr="00C354F5">
        <w:trPr>
          <w:trHeight w:val="634"/>
        </w:trPr>
        <w:tc>
          <w:tcPr>
            <w:tcW w:w="10094" w:type="dxa"/>
            <w:gridSpan w:val="6"/>
          </w:tcPr>
          <w:p w:rsidR="00C354F5" w:rsidRPr="00C354F5" w:rsidRDefault="00C354F5" w:rsidP="00C354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354F5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uk-UA"/>
              </w:rPr>
              <w:t xml:space="preserve">ІІІ. </w:t>
            </w:r>
            <w:proofErr w:type="spellStart"/>
            <w:r w:rsidRPr="00C354F5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uk-UA"/>
              </w:rPr>
              <w:t>Авторські</w:t>
            </w:r>
            <w:proofErr w:type="spellEnd"/>
            <w:r w:rsidRPr="00C354F5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C354F5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uk-UA"/>
              </w:rPr>
              <w:t>свідоцтва</w:t>
            </w:r>
            <w:proofErr w:type="spellEnd"/>
            <w:r w:rsidRPr="00C354F5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C354F5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uk-UA"/>
              </w:rPr>
              <w:t>дипломи</w:t>
            </w:r>
            <w:proofErr w:type="spellEnd"/>
            <w:r w:rsidRPr="00C354F5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C354F5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uk-UA"/>
              </w:rPr>
              <w:t>патенти</w:t>
            </w:r>
            <w:proofErr w:type="spellEnd"/>
          </w:p>
        </w:tc>
      </w:tr>
      <w:tr w:rsidR="00C354F5" w:rsidRPr="00740A70" w:rsidTr="00C354F5">
        <w:tc>
          <w:tcPr>
            <w:tcW w:w="534" w:type="dxa"/>
          </w:tcPr>
          <w:p w:rsidR="00C354F5" w:rsidRPr="00C354F5" w:rsidRDefault="00C354F5" w:rsidP="00C354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54F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718" w:type="dxa"/>
          </w:tcPr>
          <w:p w:rsidR="00C354F5" w:rsidRPr="00C354F5" w:rsidRDefault="00C354F5" w:rsidP="00C354F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354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Астроінформаційний</w:t>
            </w:r>
            <w:proofErr w:type="spellEnd"/>
            <w:r w:rsidRPr="00C354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ресурс </w:t>
            </w:r>
            <w:proofErr w:type="spellStart"/>
            <w:r w:rsidRPr="00C354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Української</w:t>
            </w:r>
            <w:proofErr w:type="spellEnd"/>
            <w:r w:rsidRPr="00C354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4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віртуальної</w:t>
            </w:r>
            <w:proofErr w:type="spellEnd"/>
            <w:r w:rsidRPr="00C354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54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обсерваторії</w:t>
            </w:r>
            <w:proofErr w:type="spellEnd"/>
          </w:p>
        </w:tc>
        <w:tc>
          <w:tcPr>
            <w:tcW w:w="1014" w:type="dxa"/>
          </w:tcPr>
          <w:p w:rsidR="00C354F5" w:rsidRPr="00C354F5" w:rsidRDefault="00C354F5" w:rsidP="00C35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54F5">
              <w:rPr>
                <w:rFonts w:ascii="Times New Roman" w:hAnsi="Times New Roman" w:cs="Times New Roman"/>
                <w:sz w:val="24"/>
                <w:szCs w:val="24"/>
              </w:rPr>
              <w:t>Свідоцтво</w:t>
            </w:r>
            <w:proofErr w:type="spellEnd"/>
            <w:r w:rsidRPr="00C354F5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C354F5">
              <w:rPr>
                <w:rFonts w:ascii="Times New Roman" w:hAnsi="Times New Roman" w:cs="Times New Roman"/>
                <w:sz w:val="24"/>
                <w:szCs w:val="24"/>
              </w:rPr>
              <w:t>авторське</w:t>
            </w:r>
            <w:proofErr w:type="spellEnd"/>
            <w:r w:rsidRPr="00C354F5">
              <w:rPr>
                <w:rFonts w:ascii="Times New Roman" w:hAnsi="Times New Roman" w:cs="Times New Roman"/>
                <w:sz w:val="24"/>
                <w:szCs w:val="24"/>
              </w:rPr>
              <w:t xml:space="preserve"> право</w:t>
            </w:r>
          </w:p>
        </w:tc>
        <w:tc>
          <w:tcPr>
            <w:tcW w:w="2639" w:type="dxa"/>
          </w:tcPr>
          <w:p w:rsidR="00C354F5" w:rsidRPr="00C354F5" w:rsidRDefault="00C354F5" w:rsidP="00C35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54F5">
              <w:rPr>
                <w:rFonts w:ascii="Times New Roman" w:hAnsi="Times New Roman" w:cs="Times New Roman"/>
                <w:sz w:val="24"/>
                <w:szCs w:val="24"/>
              </w:rPr>
              <w:t>Свідоцтво</w:t>
            </w:r>
            <w:proofErr w:type="spellEnd"/>
            <w:r w:rsidRPr="00C354F5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C354F5">
              <w:rPr>
                <w:rFonts w:ascii="Times New Roman" w:hAnsi="Times New Roman" w:cs="Times New Roman"/>
                <w:sz w:val="24"/>
                <w:szCs w:val="24"/>
              </w:rPr>
              <w:t>реєстрацію</w:t>
            </w:r>
            <w:proofErr w:type="spellEnd"/>
            <w:r w:rsidRPr="00C354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4F5">
              <w:rPr>
                <w:rFonts w:ascii="Times New Roman" w:hAnsi="Times New Roman" w:cs="Times New Roman"/>
                <w:sz w:val="24"/>
                <w:szCs w:val="24"/>
              </w:rPr>
              <w:t>авторського</w:t>
            </w:r>
            <w:proofErr w:type="spellEnd"/>
            <w:r w:rsidRPr="00C354F5">
              <w:rPr>
                <w:rFonts w:ascii="Times New Roman" w:hAnsi="Times New Roman" w:cs="Times New Roman"/>
                <w:sz w:val="24"/>
                <w:szCs w:val="24"/>
              </w:rPr>
              <w:t xml:space="preserve"> права на </w:t>
            </w:r>
            <w:proofErr w:type="spellStart"/>
            <w:r w:rsidRPr="00C354F5">
              <w:rPr>
                <w:rFonts w:ascii="Times New Roman" w:hAnsi="Times New Roman" w:cs="Times New Roman"/>
                <w:sz w:val="24"/>
                <w:szCs w:val="24"/>
              </w:rPr>
              <w:t>твір</w:t>
            </w:r>
            <w:proofErr w:type="spellEnd"/>
            <w:r w:rsidRPr="00C354F5">
              <w:rPr>
                <w:rFonts w:ascii="Times New Roman" w:hAnsi="Times New Roman" w:cs="Times New Roman"/>
                <w:sz w:val="24"/>
                <w:szCs w:val="24"/>
              </w:rPr>
              <w:t xml:space="preserve"> № 5000000. </w:t>
            </w:r>
            <w:r w:rsidRPr="00C354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2014.</w:t>
            </w:r>
          </w:p>
        </w:tc>
        <w:tc>
          <w:tcPr>
            <w:tcW w:w="994" w:type="dxa"/>
          </w:tcPr>
          <w:p w:rsidR="00C354F5" w:rsidRPr="00C354F5" w:rsidRDefault="00C354F5" w:rsidP="00C35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5" w:type="dxa"/>
          </w:tcPr>
          <w:p w:rsidR="00C354F5" w:rsidRPr="00C354F5" w:rsidRDefault="00C354F5" w:rsidP="00C35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54F5">
              <w:rPr>
                <w:rFonts w:ascii="Times New Roman" w:hAnsi="Times New Roman" w:cs="Times New Roman"/>
                <w:sz w:val="24"/>
                <w:szCs w:val="24"/>
              </w:rPr>
              <w:t>Погарський</w:t>
            </w:r>
            <w:proofErr w:type="spellEnd"/>
            <w:r w:rsidRPr="00C354F5">
              <w:rPr>
                <w:rFonts w:ascii="Times New Roman" w:hAnsi="Times New Roman" w:cs="Times New Roman"/>
                <w:sz w:val="24"/>
                <w:szCs w:val="24"/>
              </w:rPr>
              <w:t xml:space="preserve"> С. О.</w:t>
            </w:r>
          </w:p>
        </w:tc>
      </w:tr>
      <w:tr w:rsidR="00C354F5" w:rsidRPr="00C354F5" w:rsidTr="00C354F5">
        <w:tc>
          <w:tcPr>
            <w:tcW w:w="534" w:type="dxa"/>
          </w:tcPr>
          <w:p w:rsidR="00C354F5" w:rsidRPr="00C354F5" w:rsidRDefault="00C354F5" w:rsidP="00C354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354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2718" w:type="dxa"/>
          </w:tcPr>
          <w:p w:rsidR="00C354F5" w:rsidRPr="00C354F5" w:rsidRDefault="00C354F5" w:rsidP="00C354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354F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Кінематика Чумацького Шляху від червоних гігантів та </w:t>
            </w:r>
            <w:proofErr w:type="spellStart"/>
            <w:r w:rsidRPr="00C354F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субгігантів</w:t>
            </w:r>
            <w:proofErr w:type="spellEnd"/>
            <w:r w:rsidRPr="00C354F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C354F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Gaia</w:t>
            </w:r>
            <w:proofErr w:type="spellEnd"/>
            <w:r w:rsidRPr="00C354F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C354F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EDR</w:t>
            </w:r>
            <w:r w:rsidRPr="00C354F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014" w:type="dxa"/>
          </w:tcPr>
          <w:p w:rsidR="00C354F5" w:rsidRPr="00C354F5" w:rsidRDefault="00C354F5" w:rsidP="00C35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4F5">
              <w:rPr>
                <w:rFonts w:ascii="Times New Roman" w:hAnsi="Times New Roman" w:cs="Times New Roman"/>
                <w:sz w:val="24"/>
                <w:szCs w:val="24"/>
              </w:rPr>
              <w:t>Патент</w:t>
            </w:r>
          </w:p>
        </w:tc>
        <w:tc>
          <w:tcPr>
            <w:tcW w:w="2639" w:type="dxa"/>
          </w:tcPr>
          <w:p w:rsidR="00C354F5" w:rsidRPr="00C354F5" w:rsidRDefault="00C354F5" w:rsidP="00C354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354F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Патент на </w:t>
            </w:r>
            <w:proofErr w:type="spellStart"/>
            <w:r w:rsidRPr="00C354F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корисну</w:t>
            </w:r>
            <w:proofErr w:type="spellEnd"/>
            <w:r w:rsidRPr="00C354F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модель №12223332 </w:t>
            </w:r>
            <w:proofErr w:type="spellStart"/>
            <w:r w:rsidRPr="00C354F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від</w:t>
            </w:r>
            <w:proofErr w:type="spellEnd"/>
            <w:r w:rsidRPr="00C354F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07.01.2026.</w:t>
            </w:r>
          </w:p>
        </w:tc>
        <w:tc>
          <w:tcPr>
            <w:tcW w:w="994" w:type="dxa"/>
          </w:tcPr>
          <w:p w:rsidR="00C354F5" w:rsidRPr="00C354F5" w:rsidRDefault="00C354F5" w:rsidP="00C354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95" w:type="dxa"/>
          </w:tcPr>
          <w:p w:rsidR="00C354F5" w:rsidRPr="00C354F5" w:rsidRDefault="00C354F5" w:rsidP="00C354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7A69E8" w:rsidRDefault="007A69E8" w:rsidP="007A69E8">
      <w:pPr>
        <w:ind w:left="357"/>
        <w:rPr>
          <w:rFonts w:ascii="Times New Roman" w:hAnsi="Times New Roman" w:cs="Times New Roman"/>
          <w:sz w:val="24"/>
          <w:szCs w:val="24"/>
          <w:lang w:val="uk-UA"/>
        </w:rPr>
      </w:pPr>
    </w:p>
    <w:p w:rsidR="007A69E8" w:rsidRDefault="007A69E8" w:rsidP="007A69E8">
      <w:pPr>
        <w:ind w:left="357"/>
        <w:rPr>
          <w:rFonts w:ascii="Times New Roman" w:hAnsi="Times New Roman" w:cs="Times New Roman"/>
          <w:sz w:val="24"/>
          <w:szCs w:val="24"/>
          <w:lang w:val="uk-UA"/>
        </w:rPr>
      </w:pPr>
    </w:p>
    <w:p w:rsidR="007A69E8" w:rsidRPr="00C354F5" w:rsidRDefault="007A69E8" w:rsidP="00682991">
      <w:pPr>
        <w:ind w:left="357"/>
        <w:rPr>
          <w:rFonts w:ascii="Times New Roman" w:hAnsi="Times New Roman" w:cs="Times New Roman"/>
          <w:sz w:val="28"/>
          <w:szCs w:val="28"/>
          <w:lang w:val="uk-UA"/>
        </w:rPr>
      </w:pPr>
      <w:r w:rsidRPr="00C354F5">
        <w:rPr>
          <w:rFonts w:ascii="Times New Roman" w:hAnsi="Times New Roman" w:cs="Times New Roman"/>
          <w:sz w:val="28"/>
          <w:szCs w:val="28"/>
          <w:lang w:val="uk-UA"/>
        </w:rPr>
        <w:t>Здобувач</w:t>
      </w:r>
      <w:r w:rsidRPr="00C354F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354F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354F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354F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354F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354F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354F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354F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40A70" w:rsidRPr="00C354F5">
        <w:rPr>
          <w:rFonts w:ascii="Times New Roman" w:hAnsi="Times New Roman" w:cs="Times New Roman"/>
          <w:sz w:val="28"/>
          <w:szCs w:val="28"/>
          <w:lang w:val="uk-UA"/>
        </w:rPr>
        <w:t xml:space="preserve">              Сергій </w:t>
      </w:r>
      <w:r w:rsidR="00682991" w:rsidRPr="00C354F5">
        <w:rPr>
          <w:rFonts w:ascii="Times New Roman" w:hAnsi="Times New Roman" w:cs="Times New Roman"/>
          <w:sz w:val="28"/>
          <w:szCs w:val="28"/>
          <w:lang w:val="uk-UA"/>
        </w:rPr>
        <w:t>КУЛИК</w:t>
      </w:r>
    </w:p>
    <w:p w:rsidR="007A69E8" w:rsidRPr="00C354F5" w:rsidRDefault="007A69E8" w:rsidP="007A69E8">
      <w:pPr>
        <w:ind w:left="357"/>
        <w:rPr>
          <w:rFonts w:ascii="Times New Roman" w:hAnsi="Times New Roman" w:cs="Times New Roman"/>
          <w:sz w:val="28"/>
          <w:szCs w:val="28"/>
          <w:lang w:val="uk-UA"/>
        </w:rPr>
      </w:pPr>
    </w:p>
    <w:p w:rsidR="007A69E8" w:rsidRPr="00C354F5" w:rsidRDefault="007A69E8" w:rsidP="00682991">
      <w:pPr>
        <w:ind w:left="357"/>
        <w:rPr>
          <w:rFonts w:ascii="Times New Roman" w:hAnsi="Times New Roman" w:cs="Times New Roman"/>
          <w:sz w:val="28"/>
          <w:szCs w:val="28"/>
          <w:lang w:val="uk-UA"/>
        </w:rPr>
      </w:pPr>
      <w:r w:rsidRPr="00C354F5">
        <w:rPr>
          <w:rFonts w:ascii="Times New Roman" w:hAnsi="Times New Roman" w:cs="Times New Roman"/>
          <w:sz w:val="28"/>
          <w:szCs w:val="28"/>
          <w:lang w:val="uk-UA"/>
        </w:rPr>
        <w:t>Засвідчено:</w:t>
      </w:r>
      <w:r w:rsidR="00682991" w:rsidRPr="00C354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 w:rsidR="00A0763A" w:rsidRPr="00C354F5">
        <w:rPr>
          <w:rFonts w:ascii="Times New Roman" w:hAnsi="Times New Roman" w:cs="Times New Roman"/>
          <w:sz w:val="28"/>
          <w:szCs w:val="28"/>
        </w:rPr>
        <w:t xml:space="preserve"> </w:t>
      </w:r>
      <w:r w:rsidR="00682991" w:rsidRPr="00C354F5">
        <w:rPr>
          <w:rFonts w:ascii="Times New Roman" w:hAnsi="Times New Roman" w:cs="Times New Roman"/>
          <w:sz w:val="28"/>
          <w:szCs w:val="28"/>
          <w:lang w:val="uk-UA"/>
        </w:rPr>
        <w:t xml:space="preserve"> Сергій КУЗІН</w:t>
      </w:r>
    </w:p>
    <w:p w:rsidR="007A69E8" w:rsidRPr="00C354F5" w:rsidRDefault="00740A70" w:rsidP="00682991">
      <w:pPr>
        <w:ind w:left="357"/>
        <w:rPr>
          <w:rFonts w:ascii="Times New Roman" w:hAnsi="Times New Roman" w:cs="Times New Roman"/>
          <w:sz w:val="28"/>
          <w:szCs w:val="28"/>
          <w:lang w:val="uk-UA"/>
        </w:rPr>
      </w:pPr>
      <w:r w:rsidRPr="00C354F5">
        <w:rPr>
          <w:rFonts w:ascii="Times New Roman" w:hAnsi="Times New Roman" w:cs="Times New Roman"/>
          <w:sz w:val="28"/>
          <w:szCs w:val="28"/>
        </w:rPr>
        <w:t xml:space="preserve">Директор НДІ </w:t>
      </w:r>
      <w:proofErr w:type="spellStart"/>
      <w:r w:rsidRPr="00C354F5">
        <w:rPr>
          <w:rFonts w:ascii="Times New Roman" w:hAnsi="Times New Roman" w:cs="Times New Roman"/>
          <w:sz w:val="28"/>
          <w:szCs w:val="28"/>
        </w:rPr>
        <w:t>астрономії</w:t>
      </w:r>
      <w:proofErr w:type="spellEnd"/>
      <w:r w:rsidRPr="00C354F5">
        <w:rPr>
          <w:rFonts w:ascii="Times New Roman" w:hAnsi="Times New Roman" w:cs="Times New Roman"/>
          <w:sz w:val="28"/>
          <w:szCs w:val="28"/>
        </w:rPr>
        <w:t xml:space="preserve"> </w:t>
      </w:r>
      <w:r w:rsidR="00682991" w:rsidRPr="00C354F5">
        <w:rPr>
          <w:rFonts w:ascii="Times New Roman" w:hAnsi="Times New Roman" w:cs="Times New Roman"/>
          <w:sz w:val="28"/>
          <w:szCs w:val="28"/>
          <w:lang w:val="uk-UA"/>
        </w:rPr>
        <w:t>…….</w:t>
      </w:r>
    </w:p>
    <w:p w:rsidR="007A69E8" w:rsidRPr="00C354F5" w:rsidRDefault="00682991" w:rsidP="00682991">
      <w:pPr>
        <w:ind w:left="35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54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</w:t>
      </w:r>
    </w:p>
    <w:p w:rsidR="007A69E8" w:rsidRPr="00C354F5" w:rsidRDefault="00682991" w:rsidP="007A69E8">
      <w:pPr>
        <w:ind w:left="357"/>
        <w:rPr>
          <w:rFonts w:ascii="Times New Roman" w:hAnsi="Times New Roman" w:cs="Times New Roman"/>
          <w:sz w:val="28"/>
          <w:szCs w:val="28"/>
          <w:lang w:val="uk-UA"/>
        </w:rPr>
      </w:pPr>
      <w:r w:rsidRPr="00C354F5">
        <w:rPr>
          <w:rFonts w:ascii="Times New Roman" w:hAnsi="Times New Roman" w:cs="Times New Roman"/>
          <w:sz w:val="28"/>
          <w:szCs w:val="28"/>
          <w:lang w:val="uk-UA"/>
        </w:rPr>
        <w:t xml:space="preserve">Учений секретар                                                                           </w:t>
      </w:r>
      <w:r w:rsidR="00A0763A" w:rsidRPr="00C354F5">
        <w:rPr>
          <w:rFonts w:ascii="Times New Roman" w:hAnsi="Times New Roman" w:cs="Times New Roman"/>
          <w:sz w:val="28"/>
          <w:szCs w:val="28"/>
        </w:rPr>
        <w:t xml:space="preserve"> </w:t>
      </w:r>
      <w:r w:rsidRPr="00C354F5">
        <w:rPr>
          <w:rFonts w:ascii="Times New Roman" w:hAnsi="Times New Roman" w:cs="Times New Roman"/>
          <w:sz w:val="28"/>
          <w:szCs w:val="28"/>
          <w:lang w:val="uk-UA"/>
        </w:rPr>
        <w:t xml:space="preserve">  Олена ФРІДМАН</w:t>
      </w:r>
    </w:p>
    <w:sectPr w:rsidR="007A69E8" w:rsidRPr="00C354F5" w:rsidSect="007A69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424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D1F" w:rsidRDefault="004F6D1F" w:rsidP="00FA1F04">
      <w:r>
        <w:separator/>
      </w:r>
    </w:p>
  </w:endnote>
  <w:endnote w:type="continuationSeparator" w:id="0">
    <w:p w:rsidR="004F6D1F" w:rsidRDefault="004F6D1F" w:rsidP="00FA1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Helvetica-Bold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F04" w:rsidRDefault="00FA1F0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F04" w:rsidRDefault="00FA1F0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F04" w:rsidRDefault="00FA1F0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D1F" w:rsidRDefault="004F6D1F" w:rsidP="00FA1F04">
      <w:r>
        <w:separator/>
      </w:r>
    </w:p>
  </w:footnote>
  <w:footnote w:type="continuationSeparator" w:id="0">
    <w:p w:rsidR="004F6D1F" w:rsidRDefault="004F6D1F" w:rsidP="00FA1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F04" w:rsidRDefault="004F6D1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024282" o:spid="_x0000_s2050" type="#_x0000_t136" style="position:absolute;margin-left:0;margin-top:0;width:473pt;height:236.5pt;rotation:315;z-index:-251655168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F04" w:rsidRDefault="004F6D1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024283" o:spid="_x0000_s2051" type="#_x0000_t136" style="position:absolute;margin-left:0;margin-top:0;width:473pt;height:236.5pt;rotation:315;z-index:-251653120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Зразок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F04" w:rsidRDefault="004F6D1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024281" o:spid="_x0000_s2049" type="#_x0000_t136" style="position:absolute;margin-left:0;margin-top:0;width:473pt;height:236.5pt;rotation:315;z-index:-251657216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3D3661"/>
    <w:multiLevelType w:val="multilevel"/>
    <w:tmpl w:val="CE68F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0120B3"/>
    <w:multiLevelType w:val="hybridMultilevel"/>
    <w:tmpl w:val="672433CA"/>
    <w:lvl w:ilvl="0" w:tplc="3F32E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9E8"/>
    <w:rsid w:val="00243F66"/>
    <w:rsid w:val="002477CC"/>
    <w:rsid w:val="002B6FA9"/>
    <w:rsid w:val="003559D7"/>
    <w:rsid w:val="003874BC"/>
    <w:rsid w:val="00400C15"/>
    <w:rsid w:val="004F6D1F"/>
    <w:rsid w:val="00656848"/>
    <w:rsid w:val="00682991"/>
    <w:rsid w:val="00740A70"/>
    <w:rsid w:val="007A69E8"/>
    <w:rsid w:val="008E264B"/>
    <w:rsid w:val="00A0763A"/>
    <w:rsid w:val="00C34FEB"/>
    <w:rsid w:val="00C354F5"/>
    <w:rsid w:val="00C522FF"/>
    <w:rsid w:val="00D500E7"/>
    <w:rsid w:val="00F10FA4"/>
    <w:rsid w:val="00FA1F04"/>
    <w:rsid w:val="00FE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4E25369"/>
  <w15:chartTrackingRefBased/>
  <w15:docId w15:val="{08A5774F-CBBF-49BF-A08E-28FC4E303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napToGrid w:val="0"/>
        <w:sz w:val="28"/>
        <w:lang w:val="uk-UA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9E8"/>
    <w:pPr>
      <w:ind w:firstLine="0"/>
    </w:pPr>
    <w:rPr>
      <w:rFonts w:ascii="Calibri" w:eastAsia="Calibri" w:hAnsi="Calibri" w:cs="Calibri"/>
      <w:snapToGrid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vek1">
    <w:name w:val="nevek1"/>
    <w:uiPriority w:val="99"/>
    <w:rsid w:val="007A69E8"/>
    <w:rPr>
      <w:rFonts w:ascii="Arial" w:hAnsi="Arial" w:cs="Arial"/>
      <w:b/>
      <w:bCs/>
      <w:color w:val="000000"/>
      <w:sz w:val="18"/>
      <w:szCs w:val="18"/>
    </w:rPr>
  </w:style>
  <w:style w:type="character" w:customStyle="1" w:styleId="A6">
    <w:name w:val="A6"/>
    <w:uiPriority w:val="99"/>
    <w:rsid w:val="007A69E8"/>
    <w:rPr>
      <w:b/>
      <w:bCs/>
      <w:color w:val="000000"/>
      <w:sz w:val="18"/>
      <w:szCs w:val="18"/>
    </w:rPr>
  </w:style>
  <w:style w:type="character" w:customStyle="1" w:styleId="A20">
    <w:name w:val="A2"/>
    <w:uiPriority w:val="99"/>
    <w:rsid w:val="007A69E8"/>
    <w:rPr>
      <w:b/>
      <w:bCs/>
      <w:color w:val="000000"/>
      <w:sz w:val="15"/>
      <w:szCs w:val="15"/>
    </w:rPr>
  </w:style>
  <w:style w:type="paragraph" w:styleId="a3">
    <w:name w:val="Body Text Indent"/>
    <w:basedOn w:val="a"/>
    <w:link w:val="a4"/>
    <w:rsid w:val="007A69E8"/>
    <w:pPr>
      <w:spacing w:line="360" w:lineRule="auto"/>
      <w:ind w:left="357" w:hanging="357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a4">
    <w:name w:val="Основний текст з відступом Знак"/>
    <w:basedOn w:val="a0"/>
    <w:link w:val="a3"/>
    <w:rsid w:val="007A69E8"/>
    <w:rPr>
      <w:rFonts w:eastAsia="Times New Roman"/>
      <w:snapToGrid/>
      <w:lang w:val="en-US" w:eastAsia="ru-RU"/>
    </w:rPr>
  </w:style>
  <w:style w:type="paragraph" w:styleId="a5">
    <w:name w:val="header"/>
    <w:basedOn w:val="a"/>
    <w:link w:val="a7"/>
    <w:uiPriority w:val="99"/>
    <w:unhideWhenUsed/>
    <w:rsid w:val="00FA1F04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5"/>
    <w:uiPriority w:val="99"/>
    <w:rsid w:val="00FA1F04"/>
    <w:rPr>
      <w:rFonts w:ascii="Calibri" w:eastAsia="Calibri" w:hAnsi="Calibri" w:cs="Calibri"/>
      <w:snapToGrid/>
      <w:sz w:val="22"/>
      <w:szCs w:val="22"/>
      <w:lang w:val="ru-RU"/>
    </w:rPr>
  </w:style>
  <w:style w:type="paragraph" w:styleId="a8">
    <w:name w:val="footer"/>
    <w:basedOn w:val="a"/>
    <w:link w:val="a9"/>
    <w:uiPriority w:val="99"/>
    <w:unhideWhenUsed/>
    <w:rsid w:val="00FA1F04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FA1F04"/>
    <w:rPr>
      <w:rFonts w:ascii="Calibri" w:eastAsia="Calibri" w:hAnsi="Calibri" w:cs="Calibri"/>
      <w:snapToGrid/>
      <w:sz w:val="22"/>
      <w:szCs w:val="22"/>
      <w:lang w:val="ru-RU"/>
    </w:rPr>
  </w:style>
  <w:style w:type="character" w:styleId="aa">
    <w:name w:val="Emphasis"/>
    <w:basedOn w:val="a0"/>
    <w:qFormat/>
    <w:rsid w:val="003559D7"/>
    <w:rPr>
      <w:i/>
      <w:iCs/>
    </w:rPr>
  </w:style>
  <w:style w:type="paragraph" w:styleId="ab">
    <w:name w:val="Body Text"/>
    <w:basedOn w:val="a"/>
    <w:link w:val="ac"/>
    <w:rsid w:val="003559D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c">
    <w:name w:val="Основний текст Знак"/>
    <w:basedOn w:val="a0"/>
    <w:link w:val="ab"/>
    <w:rsid w:val="003559D7"/>
    <w:rPr>
      <w:rFonts w:eastAsia="Times New Roman"/>
      <w:snapToGrid/>
      <w:lang w:eastAsia="ru-RU"/>
    </w:rPr>
  </w:style>
  <w:style w:type="character" w:customStyle="1" w:styleId="-">
    <w:name w:val="Интернет-ссылка"/>
    <w:qFormat/>
    <w:rsid w:val="00740A70"/>
    <w:rPr>
      <w:color w:val="000080"/>
      <w:u w:val="single"/>
    </w:rPr>
  </w:style>
  <w:style w:type="paragraph" w:customStyle="1" w:styleId="Standard">
    <w:name w:val="Standard"/>
    <w:qFormat/>
    <w:rsid w:val="00740A70"/>
    <w:pPr>
      <w:suppressAutoHyphens/>
      <w:ind w:firstLine="0"/>
      <w:textAlignment w:val="baseline"/>
    </w:pPr>
    <w:rPr>
      <w:rFonts w:ascii="Liberation Serif" w:eastAsia="Noto Serif CJK SC" w:hAnsi="Liberation Serif" w:cs="Lohit Devanagari"/>
      <w:snapToGrid/>
      <w:kern w:val="2"/>
      <w:sz w:val="24"/>
      <w:szCs w:val="24"/>
      <w:lang w:eastAsia="zh-CN" w:bidi="hi-IN"/>
    </w:rPr>
  </w:style>
  <w:style w:type="paragraph" w:customStyle="1" w:styleId="ad">
    <w:name w:val="Заголовок списка"/>
    <w:basedOn w:val="Standard"/>
    <w:next w:val="a"/>
    <w:qFormat/>
    <w:rsid w:val="00740A70"/>
  </w:style>
  <w:style w:type="paragraph" w:customStyle="1" w:styleId="ae">
    <w:name w:val="Содержимое списка"/>
    <w:basedOn w:val="Standard"/>
    <w:qFormat/>
    <w:rsid w:val="00740A70"/>
    <w:pPr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1683</Words>
  <Characters>960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Onwer</cp:lastModifiedBy>
  <cp:revision>5</cp:revision>
  <dcterms:created xsi:type="dcterms:W3CDTF">2026-04-29T14:05:00Z</dcterms:created>
  <dcterms:modified xsi:type="dcterms:W3CDTF">2026-04-30T10:08:00Z</dcterms:modified>
</cp:coreProperties>
</file>